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4F63" w14:textId="492F0A02" w:rsidR="008C3745" w:rsidRDefault="008C3745" w:rsidP="009638F5">
      <w:pPr>
        <w:rPr>
          <w:rFonts w:ascii="Bahnschrift SemiBold Condensed" w:hAnsi="Bahnschrift SemiBold Condensed"/>
          <w:b/>
          <w:bCs/>
          <w:color w:val="0070C0"/>
          <w:sz w:val="40"/>
          <w:szCs w:val="40"/>
        </w:rPr>
      </w:pPr>
      <w:r>
        <w:rPr>
          <w:noProof/>
        </w:rPr>
        <w:drawing>
          <wp:anchor distT="0" distB="0" distL="114300" distR="114300" simplePos="0" relativeHeight="251658752" behindDoc="1" locked="0" layoutInCell="1" allowOverlap="1" wp14:anchorId="2B7331AE" wp14:editId="062CBCA5">
            <wp:simplePos x="0" y="0"/>
            <wp:positionH relativeFrom="margin">
              <wp:align>left</wp:align>
            </wp:positionH>
            <wp:positionV relativeFrom="paragraph">
              <wp:posOffset>0</wp:posOffset>
            </wp:positionV>
            <wp:extent cx="1266825" cy="1046480"/>
            <wp:effectExtent l="0" t="0" r="9525" b="1270"/>
            <wp:wrapTight wrapText="bothSides">
              <wp:wrapPolygon edited="0">
                <wp:start x="0" y="0"/>
                <wp:lineTo x="0" y="21233"/>
                <wp:lineTo x="21438" y="21233"/>
                <wp:lineTo x="21438"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046480"/>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Bold Condensed" w:hAnsi="Bahnschrift SemiBold Condensed"/>
          <w:sz w:val="40"/>
          <w:szCs w:val="40"/>
        </w:rPr>
        <w:t xml:space="preserve">    </w:t>
      </w:r>
      <w:r w:rsidRPr="00BB6CD2">
        <w:rPr>
          <w:rFonts w:ascii="Bahnschrift SemiBold Condensed" w:hAnsi="Bahnschrift SemiBold Condensed"/>
          <w:b/>
          <w:bCs/>
          <w:color w:val="0070C0"/>
          <w:sz w:val="40"/>
          <w:szCs w:val="40"/>
        </w:rPr>
        <w:t xml:space="preserve">Consortium to Advance Prevention Solutions to the </w:t>
      </w:r>
      <w:r>
        <w:rPr>
          <w:rFonts w:ascii="Bahnschrift SemiBold Condensed" w:hAnsi="Bahnschrift SemiBold Condensed"/>
          <w:b/>
          <w:bCs/>
          <w:color w:val="0070C0"/>
          <w:sz w:val="40"/>
          <w:szCs w:val="40"/>
        </w:rPr>
        <w:t xml:space="preserve">  </w:t>
      </w:r>
    </w:p>
    <w:p w14:paraId="43096418" w14:textId="705893C6" w:rsidR="00C07B01" w:rsidRDefault="008C3745" w:rsidP="00A84A43">
      <w:pPr>
        <w:ind w:left="2160"/>
        <w:rPr>
          <w:rFonts w:ascii="Times New Roman" w:hAnsi="Times New Roman" w:cs="Times New Roman"/>
          <w:b/>
          <w:sz w:val="28"/>
          <w:szCs w:val="24"/>
        </w:rPr>
      </w:pPr>
      <w:r>
        <w:rPr>
          <w:rFonts w:ascii="Bahnschrift SemiBold Condensed" w:hAnsi="Bahnschrift SemiBold Condensed"/>
          <w:b/>
          <w:bCs/>
          <w:color w:val="0070C0"/>
          <w:sz w:val="40"/>
          <w:szCs w:val="40"/>
        </w:rPr>
        <w:t xml:space="preserve">    </w:t>
      </w:r>
      <w:r w:rsidRPr="00BB6CD2">
        <w:rPr>
          <w:rFonts w:ascii="Bahnschrift SemiBold Condensed" w:hAnsi="Bahnschrift SemiBold Condensed"/>
          <w:b/>
          <w:bCs/>
          <w:color w:val="0070C0"/>
          <w:sz w:val="40"/>
          <w:szCs w:val="40"/>
        </w:rPr>
        <w:t>Opioid Crisis</w:t>
      </w:r>
      <w:r w:rsidR="006433E6">
        <w:rPr>
          <w:rFonts w:ascii="Bahnschrift SemiBold Condensed" w:hAnsi="Bahnschrift SemiBold Condensed"/>
          <w:b/>
          <w:bCs/>
          <w:color w:val="0070C0"/>
          <w:sz w:val="40"/>
          <w:szCs w:val="40"/>
        </w:rPr>
        <w:t xml:space="preserve"> (CAPSOC)</w:t>
      </w:r>
    </w:p>
    <w:p w14:paraId="6ADAC8EE" w14:textId="77777777" w:rsidR="008C3745" w:rsidRDefault="008C3745" w:rsidP="00B82EEC">
      <w:pPr>
        <w:pBdr>
          <w:bottom w:val="single" w:sz="12" w:space="1" w:color="auto"/>
        </w:pBdr>
        <w:jc w:val="center"/>
        <w:rPr>
          <w:rFonts w:ascii="Times New Roman" w:hAnsi="Times New Roman" w:cs="Times New Roman"/>
          <w:b/>
          <w:sz w:val="32"/>
          <w:szCs w:val="28"/>
        </w:rPr>
      </w:pPr>
    </w:p>
    <w:p w14:paraId="022E56B2" w14:textId="77777777" w:rsidR="00A84A43" w:rsidRDefault="00A84A43" w:rsidP="00B82EEC">
      <w:pPr>
        <w:jc w:val="center"/>
        <w:rPr>
          <w:rFonts w:ascii="Times New Roman" w:hAnsi="Times New Roman" w:cs="Times New Roman"/>
          <w:b/>
          <w:sz w:val="32"/>
          <w:szCs w:val="28"/>
        </w:rPr>
      </w:pPr>
    </w:p>
    <w:p w14:paraId="478A2C4E" w14:textId="77777777" w:rsidR="006D25EE" w:rsidRPr="00514C6F" w:rsidRDefault="006D25EE" w:rsidP="00B82EEC">
      <w:pPr>
        <w:jc w:val="center"/>
        <w:rPr>
          <w:rFonts w:ascii="Times New Roman" w:hAnsi="Times New Roman" w:cs="Times New Roman"/>
          <w:b/>
          <w:color w:val="00B050"/>
          <w:sz w:val="32"/>
          <w:szCs w:val="28"/>
        </w:rPr>
      </w:pPr>
    </w:p>
    <w:p w14:paraId="279AAD2E" w14:textId="56564B0E" w:rsidR="00471E0A" w:rsidRPr="00AF3DF7" w:rsidRDefault="00CF5201" w:rsidP="00B82EEC">
      <w:pPr>
        <w:jc w:val="center"/>
        <w:rPr>
          <w:rFonts w:ascii="Times New Roman" w:hAnsi="Times New Roman" w:cs="Times New Roman"/>
          <w:b/>
          <w:sz w:val="36"/>
          <w:szCs w:val="32"/>
        </w:rPr>
      </w:pPr>
      <w:r w:rsidRPr="00AF3DF7">
        <w:rPr>
          <w:rFonts w:ascii="Times New Roman" w:hAnsi="Times New Roman" w:cs="Times New Roman"/>
          <w:b/>
          <w:sz w:val="36"/>
          <w:szCs w:val="32"/>
        </w:rPr>
        <w:t>Protecti</w:t>
      </w:r>
      <w:r w:rsidR="00574771" w:rsidRPr="00AF3DF7">
        <w:rPr>
          <w:rFonts w:ascii="Times New Roman" w:hAnsi="Times New Roman" w:cs="Times New Roman"/>
          <w:b/>
          <w:sz w:val="36"/>
          <w:szCs w:val="32"/>
        </w:rPr>
        <w:t xml:space="preserve">ons for Youth are </w:t>
      </w:r>
      <w:r w:rsidR="00E67BCC" w:rsidRPr="00AF3DF7">
        <w:rPr>
          <w:rFonts w:ascii="Times New Roman" w:hAnsi="Times New Roman" w:cs="Times New Roman"/>
          <w:b/>
          <w:sz w:val="36"/>
          <w:szCs w:val="32"/>
        </w:rPr>
        <w:t xml:space="preserve">Needed to Meet the Challenges Presented by Increasing Trends to Legalize </w:t>
      </w:r>
      <w:r w:rsidR="00AA46C8" w:rsidRPr="00AF3DF7">
        <w:rPr>
          <w:rFonts w:ascii="Times New Roman" w:hAnsi="Times New Roman" w:cs="Times New Roman"/>
          <w:b/>
          <w:sz w:val="36"/>
          <w:szCs w:val="32"/>
        </w:rPr>
        <w:t>Marijuana</w:t>
      </w:r>
    </w:p>
    <w:p w14:paraId="6F1479B0" w14:textId="083223A0" w:rsidR="002838DE" w:rsidRPr="00AF3DF7" w:rsidRDefault="002838DE" w:rsidP="00B82EEC">
      <w:pPr>
        <w:jc w:val="center"/>
        <w:rPr>
          <w:rFonts w:ascii="Times New Roman" w:hAnsi="Times New Roman" w:cs="Times New Roman"/>
          <w:b/>
          <w:sz w:val="36"/>
          <w:szCs w:val="32"/>
        </w:rPr>
      </w:pPr>
      <w:r w:rsidRPr="00AF3DF7">
        <w:rPr>
          <w:rFonts w:ascii="Times New Roman" w:hAnsi="Times New Roman" w:cs="Times New Roman"/>
          <w:b/>
          <w:sz w:val="36"/>
          <w:szCs w:val="32"/>
        </w:rPr>
        <w:t>SYNOPSIS</w:t>
      </w:r>
      <w:r w:rsidR="00BA17D3" w:rsidRPr="00AF3DF7">
        <w:rPr>
          <w:rFonts w:ascii="Times New Roman" w:hAnsi="Times New Roman" w:cs="Times New Roman"/>
          <w:b/>
          <w:sz w:val="36"/>
          <w:szCs w:val="32"/>
        </w:rPr>
        <w:t xml:space="preserve"> 2-12-23</w:t>
      </w:r>
    </w:p>
    <w:p w14:paraId="712C9E8F" w14:textId="10403487" w:rsidR="00963CD2" w:rsidRDefault="00963CD2" w:rsidP="007431F1">
      <w:pPr>
        <w:rPr>
          <w:rFonts w:ascii="Times New Roman" w:hAnsi="Times New Roman" w:cs="Times New Roman"/>
          <w:b/>
          <w:sz w:val="24"/>
          <w:szCs w:val="24"/>
          <w:u w:val="single"/>
        </w:rPr>
      </w:pPr>
    </w:p>
    <w:p w14:paraId="4C665EF0" w14:textId="6ECCBFDB" w:rsidR="00046EE1" w:rsidRPr="00F948A4" w:rsidRDefault="00046EE1" w:rsidP="00046EE1">
      <w:pPr>
        <w:rPr>
          <w:rFonts w:ascii="Times New Roman" w:hAnsi="Times New Roman" w:cs="Times New Roman"/>
          <w:b/>
          <w:sz w:val="24"/>
          <w:szCs w:val="24"/>
        </w:rPr>
      </w:pPr>
      <w:r w:rsidRPr="00F948A4">
        <w:rPr>
          <w:rFonts w:ascii="Times New Roman" w:hAnsi="Times New Roman" w:cs="Times New Roman"/>
          <w:b/>
          <w:sz w:val="24"/>
          <w:szCs w:val="24"/>
        </w:rPr>
        <w:t xml:space="preserve">Research shows that marijuana poses </w:t>
      </w:r>
      <w:r w:rsidR="00B82EEC" w:rsidRPr="00F948A4">
        <w:rPr>
          <w:rFonts w:ascii="Times New Roman" w:hAnsi="Times New Roman" w:cs="Times New Roman"/>
          <w:b/>
          <w:sz w:val="24"/>
          <w:szCs w:val="24"/>
        </w:rPr>
        <w:t xml:space="preserve">significant </w:t>
      </w:r>
      <w:r w:rsidRPr="00F948A4">
        <w:rPr>
          <w:rFonts w:ascii="Times New Roman" w:hAnsi="Times New Roman" w:cs="Times New Roman"/>
          <w:b/>
          <w:sz w:val="24"/>
          <w:szCs w:val="24"/>
        </w:rPr>
        <w:t>risk</w:t>
      </w:r>
      <w:r w:rsidR="00AE43C7" w:rsidRPr="00F948A4">
        <w:rPr>
          <w:rFonts w:ascii="Times New Roman" w:hAnsi="Times New Roman" w:cs="Times New Roman"/>
          <w:b/>
          <w:sz w:val="24"/>
          <w:szCs w:val="24"/>
        </w:rPr>
        <w:t>s</w:t>
      </w:r>
      <w:r w:rsidRPr="00F948A4">
        <w:rPr>
          <w:rFonts w:ascii="Times New Roman" w:hAnsi="Times New Roman" w:cs="Times New Roman"/>
          <w:b/>
          <w:sz w:val="24"/>
          <w:szCs w:val="24"/>
        </w:rPr>
        <w:t xml:space="preserve"> to </w:t>
      </w:r>
      <w:r w:rsidR="00AE43C7" w:rsidRPr="00F948A4">
        <w:rPr>
          <w:rFonts w:ascii="Times New Roman" w:hAnsi="Times New Roman" w:cs="Times New Roman"/>
          <w:b/>
          <w:sz w:val="24"/>
          <w:szCs w:val="24"/>
        </w:rPr>
        <w:t>the</w:t>
      </w:r>
      <w:r w:rsidRPr="00F948A4">
        <w:rPr>
          <w:rFonts w:ascii="Times New Roman" w:hAnsi="Times New Roman" w:cs="Times New Roman"/>
          <w:b/>
          <w:sz w:val="24"/>
          <w:szCs w:val="24"/>
        </w:rPr>
        <w:t xml:space="preserve"> health and safety</w:t>
      </w:r>
      <w:r w:rsidR="00AE43C7" w:rsidRPr="00F948A4">
        <w:rPr>
          <w:rFonts w:ascii="Times New Roman" w:hAnsi="Times New Roman" w:cs="Times New Roman"/>
          <w:b/>
          <w:sz w:val="24"/>
          <w:szCs w:val="24"/>
        </w:rPr>
        <w:t xml:space="preserve"> of youth</w:t>
      </w:r>
      <w:r w:rsidRPr="00F948A4">
        <w:rPr>
          <w:rFonts w:ascii="Times New Roman" w:hAnsi="Times New Roman" w:cs="Times New Roman"/>
          <w:b/>
          <w:sz w:val="24"/>
          <w:szCs w:val="24"/>
        </w:rPr>
        <w:t xml:space="preserve">. </w:t>
      </w:r>
    </w:p>
    <w:p w14:paraId="7163FF62" w14:textId="77777777" w:rsidR="00AE43C7" w:rsidRPr="00963CD2" w:rsidRDefault="00AE43C7" w:rsidP="007431F1">
      <w:pPr>
        <w:rPr>
          <w:rFonts w:ascii="Times New Roman" w:hAnsi="Times New Roman" w:cs="Times New Roman"/>
          <w:b/>
          <w:sz w:val="24"/>
          <w:szCs w:val="24"/>
          <w:u w:val="single"/>
        </w:rPr>
      </w:pPr>
    </w:p>
    <w:p w14:paraId="73F28DF5" w14:textId="7750B2C8" w:rsidR="00095100" w:rsidRPr="00A239D4" w:rsidRDefault="007D7E0A" w:rsidP="00095100">
      <w:pPr>
        <w:pStyle w:val="ListParagraph"/>
        <w:numPr>
          <w:ilvl w:val="0"/>
          <w:numId w:val="2"/>
        </w:numPr>
        <w:rPr>
          <w:rFonts w:ascii="Times New Roman" w:hAnsi="Times New Roman" w:cs="Times New Roman"/>
          <w:i/>
          <w:sz w:val="24"/>
          <w:szCs w:val="24"/>
        </w:rPr>
      </w:pPr>
      <w:r w:rsidRPr="00A239D4">
        <w:rPr>
          <w:rFonts w:ascii="Times New Roman" w:hAnsi="Times New Roman" w:cs="Times New Roman"/>
          <w:i/>
          <w:sz w:val="24"/>
          <w:szCs w:val="24"/>
        </w:rPr>
        <w:t xml:space="preserve">Marijuana use </w:t>
      </w:r>
      <w:r w:rsidR="00B82EEC">
        <w:rPr>
          <w:rFonts w:ascii="Times New Roman" w:hAnsi="Times New Roman" w:cs="Times New Roman"/>
          <w:i/>
          <w:sz w:val="24"/>
          <w:szCs w:val="24"/>
        </w:rPr>
        <w:t xml:space="preserve">has </w:t>
      </w:r>
      <w:r w:rsidRPr="00A239D4">
        <w:rPr>
          <w:rFonts w:ascii="Times New Roman" w:hAnsi="Times New Roman" w:cs="Times New Roman"/>
          <w:i/>
          <w:sz w:val="24"/>
          <w:szCs w:val="24"/>
        </w:rPr>
        <w:t xml:space="preserve">negative health effects </w:t>
      </w:r>
      <w:r w:rsidR="00B82EEC">
        <w:rPr>
          <w:rFonts w:ascii="Times New Roman" w:hAnsi="Times New Roman" w:cs="Times New Roman"/>
          <w:i/>
          <w:sz w:val="24"/>
          <w:szCs w:val="24"/>
        </w:rPr>
        <w:t>for</w:t>
      </w:r>
      <w:r w:rsidRPr="00A239D4">
        <w:rPr>
          <w:rFonts w:ascii="Times New Roman" w:hAnsi="Times New Roman" w:cs="Times New Roman"/>
          <w:i/>
          <w:sz w:val="24"/>
          <w:szCs w:val="24"/>
        </w:rPr>
        <w:t xml:space="preserve"> yout</w:t>
      </w:r>
      <w:r w:rsidR="00B82EEC">
        <w:rPr>
          <w:rFonts w:ascii="Times New Roman" w:hAnsi="Times New Roman" w:cs="Times New Roman"/>
          <w:i/>
          <w:sz w:val="24"/>
          <w:szCs w:val="24"/>
        </w:rPr>
        <w:t>h</w:t>
      </w:r>
    </w:p>
    <w:p w14:paraId="3B3CDE73" w14:textId="08AC4A20" w:rsidR="00E20E6D" w:rsidRPr="00A239D4" w:rsidRDefault="00E20E6D" w:rsidP="00E20E6D">
      <w:pPr>
        <w:pStyle w:val="ListParagraph"/>
        <w:numPr>
          <w:ilvl w:val="1"/>
          <w:numId w:val="2"/>
        </w:numPr>
        <w:rPr>
          <w:rFonts w:ascii="Times New Roman" w:hAnsi="Times New Roman" w:cs="Times New Roman"/>
          <w:sz w:val="24"/>
          <w:szCs w:val="24"/>
        </w:rPr>
      </w:pPr>
      <w:r w:rsidRPr="00A239D4">
        <w:rPr>
          <w:rFonts w:ascii="Times New Roman" w:hAnsi="Times New Roman" w:cs="Times New Roman"/>
          <w:sz w:val="24"/>
          <w:szCs w:val="24"/>
        </w:rPr>
        <w:t>Early marijuana use increases the likelihood of other substance use and a range of cognitive and mental health problems.</w:t>
      </w:r>
      <w:r w:rsidRPr="00A239D4">
        <w:rPr>
          <w:rStyle w:val="EndnoteReference"/>
          <w:rFonts w:ascii="Times New Roman" w:hAnsi="Times New Roman" w:cs="Times New Roman"/>
          <w:sz w:val="24"/>
          <w:szCs w:val="24"/>
        </w:rPr>
        <w:endnoteReference w:id="1"/>
      </w:r>
    </w:p>
    <w:p w14:paraId="292EB1BA" w14:textId="7386D5EF" w:rsidR="00254CAA" w:rsidRDefault="00F04698" w:rsidP="00095100">
      <w:pPr>
        <w:pStyle w:val="ListParagraph"/>
        <w:numPr>
          <w:ilvl w:val="1"/>
          <w:numId w:val="2"/>
        </w:numPr>
        <w:rPr>
          <w:rFonts w:ascii="Times New Roman" w:hAnsi="Times New Roman" w:cs="Times New Roman"/>
          <w:sz w:val="24"/>
          <w:szCs w:val="24"/>
        </w:rPr>
      </w:pPr>
      <w:r w:rsidRPr="00A239D4">
        <w:rPr>
          <w:rFonts w:ascii="Times New Roman" w:hAnsi="Times New Roman" w:cs="Times New Roman"/>
          <w:sz w:val="24"/>
          <w:szCs w:val="24"/>
        </w:rPr>
        <w:t>M</w:t>
      </w:r>
      <w:r w:rsidR="00254CAA" w:rsidRPr="00A239D4">
        <w:rPr>
          <w:rFonts w:ascii="Times New Roman" w:hAnsi="Times New Roman" w:cs="Times New Roman"/>
          <w:sz w:val="24"/>
          <w:szCs w:val="24"/>
        </w:rPr>
        <w:t xml:space="preserve">arijuana </w:t>
      </w:r>
      <w:r w:rsidR="00EB6961">
        <w:rPr>
          <w:rFonts w:ascii="Times New Roman" w:hAnsi="Times New Roman" w:cs="Times New Roman"/>
          <w:sz w:val="24"/>
          <w:szCs w:val="24"/>
        </w:rPr>
        <w:t xml:space="preserve">use </w:t>
      </w:r>
      <w:r w:rsidRPr="00A239D4">
        <w:rPr>
          <w:rFonts w:ascii="Times New Roman" w:hAnsi="Times New Roman" w:cs="Times New Roman"/>
          <w:sz w:val="24"/>
          <w:szCs w:val="24"/>
        </w:rPr>
        <w:t xml:space="preserve">can </w:t>
      </w:r>
      <w:r w:rsidR="00254CAA" w:rsidRPr="00A239D4">
        <w:rPr>
          <w:rFonts w:ascii="Times New Roman" w:hAnsi="Times New Roman" w:cs="Times New Roman"/>
          <w:sz w:val="24"/>
          <w:szCs w:val="24"/>
        </w:rPr>
        <w:t xml:space="preserve">interfere with brain development, especially </w:t>
      </w:r>
      <w:r w:rsidR="00E617BC">
        <w:rPr>
          <w:rFonts w:ascii="Times New Roman" w:hAnsi="Times New Roman" w:cs="Times New Roman"/>
          <w:sz w:val="24"/>
          <w:szCs w:val="24"/>
        </w:rPr>
        <w:t>brain regions</w:t>
      </w:r>
      <w:r w:rsidR="00254CAA" w:rsidRPr="00A239D4">
        <w:rPr>
          <w:rFonts w:ascii="Times New Roman" w:hAnsi="Times New Roman" w:cs="Times New Roman"/>
          <w:sz w:val="24"/>
          <w:szCs w:val="24"/>
        </w:rPr>
        <w:t xml:space="preserve"> responsible for decision making, reward seeking, and impulse control.</w:t>
      </w:r>
      <w:r w:rsidR="00254CAA" w:rsidRPr="00A239D4">
        <w:rPr>
          <w:rStyle w:val="EndnoteReference"/>
          <w:rFonts w:ascii="Times New Roman" w:hAnsi="Times New Roman" w:cs="Times New Roman"/>
          <w:sz w:val="24"/>
          <w:szCs w:val="24"/>
        </w:rPr>
        <w:endnoteReference w:id="2"/>
      </w:r>
      <w:r w:rsidR="00AE43C7" w:rsidRPr="00AE43C7">
        <w:rPr>
          <w:rFonts w:ascii="Times New Roman" w:hAnsi="Times New Roman" w:cs="Times New Roman"/>
          <w:sz w:val="24"/>
          <w:szCs w:val="24"/>
        </w:rPr>
        <w:t xml:space="preserve"> </w:t>
      </w:r>
      <w:r w:rsidR="00AE43C7">
        <w:rPr>
          <w:rFonts w:ascii="Times New Roman" w:hAnsi="Times New Roman" w:cs="Times New Roman"/>
          <w:sz w:val="24"/>
          <w:szCs w:val="24"/>
        </w:rPr>
        <w:t xml:space="preserve">The </w:t>
      </w:r>
      <w:r w:rsidR="00AE43C7" w:rsidRPr="00A239D4">
        <w:rPr>
          <w:rFonts w:ascii="Times New Roman" w:hAnsi="Times New Roman" w:cs="Times New Roman"/>
          <w:sz w:val="24"/>
          <w:szCs w:val="24"/>
        </w:rPr>
        <w:t xml:space="preserve">risks </w:t>
      </w:r>
      <w:r w:rsidR="00AE43C7">
        <w:rPr>
          <w:rFonts w:ascii="Times New Roman" w:hAnsi="Times New Roman" w:cs="Times New Roman"/>
          <w:sz w:val="24"/>
          <w:szCs w:val="24"/>
        </w:rPr>
        <w:t xml:space="preserve">of marijuana use persist </w:t>
      </w:r>
      <w:r w:rsidR="00AE43C7" w:rsidRPr="00A239D4">
        <w:rPr>
          <w:rFonts w:ascii="Times New Roman" w:hAnsi="Times New Roman" w:cs="Times New Roman"/>
          <w:sz w:val="24"/>
          <w:szCs w:val="24"/>
        </w:rPr>
        <w:t>well into early adulthood</w:t>
      </w:r>
      <w:r w:rsidR="00AE43C7">
        <w:rPr>
          <w:rFonts w:ascii="Times New Roman" w:hAnsi="Times New Roman" w:cs="Times New Roman"/>
          <w:sz w:val="24"/>
          <w:szCs w:val="24"/>
        </w:rPr>
        <w:t xml:space="preserve"> when the brain is still undergoing development</w:t>
      </w:r>
      <w:r w:rsidR="00AE43C7" w:rsidRPr="00A239D4">
        <w:rPr>
          <w:rFonts w:ascii="Times New Roman" w:hAnsi="Times New Roman" w:cs="Times New Roman"/>
          <w:sz w:val="24"/>
          <w:szCs w:val="24"/>
        </w:rPr>
        <w:t>.</w:t>
      </w:r>
      <w:r w:rsidR="00AE43C7" w:rsidRPr="00A239D4">
        <w:rPr>
          <w:rStyle w:val="EndnoteReference"/>
          <w:rFonts w:ascii="Times New Roman" w:hAnsi="Times New Roman" w:cs="Times New Roman"/>
          <w:sz w:val="24"/>
          <w:szCs w:val="24"/>
        </w:rPr>
        <w:endnoteReference w:id="3"/>
      </w:r>
    </w:p>
    <w:p w14:paraId="1218FD31" w14:textId="71BF682A" w:rsidR="00AE43C7" w:rsidRDefault="00AE43C7" w:rsidP="00AE4EDC">
      <w:pPr>
        <w:pStyle w:val="ListParagraph"/>
        <w:numPr>
          <w:ilvl w:val="1"/>
          <w:numId w:val="2"/>
        </w:numPr>
        <w:rPr>
          <w:rFonts w:ascii="Times New Roman" w:hAnsi="Times New Roman" w:cs="Times New Roman"/>
          <w:sz w:val="24"/>
          <w:szCs w:val="24"/>
        </w:rPr>
      </w:pPr>
      <w:r w:rsidRPr="00AE43C7">
        <w:rPr>
          <w:rStyle w:val="CommentReference"/>
          <w:rFonts w:ascii="Times New Roman" w:hAnsi="Times New Roman" w:cs="Times New Roman"/>
          <w:sz w:val="24"/>
          <w:szCs w:val="24"/>
        </w:rPr>
        <w:t xml:space="preserve">Young people are at even great risk of negative health effects due to the increasing </w:t>
      </w:r>
      <w:r w:rsidRPr="00AE43C7">
        <w:rPr>
          <w:rFonts w:ascii="Times New Roman" w:hAnsi="Times New Roman" w:cs="Times New Roman"/>
          <w:sz w:val="24"/>
          <w:szCs w:val="24"/>
        </w:rPr>
        <w:t>strength/potency of THC (the psychoactive and addictive ingredient) in marijuana.</w:t>
      </w:r>
      <w:r w:rsidRPr="00A239D4">
        <w:rPr>
          <w:rFonts w:ascii="Times New Roman" w:hAnsi="Times New Roman" w:cs="Times New Roman"/>
          <w:sz w:val="24"/>
          <w:szCs w:val="24"/>
          <w:vertAlign w:val="superscript"/>
        </w:rPr>
        <w:endnoteReference w:id="4"/>
      </w:r>
      <w:r w:rsidRPr="00AE43C7">
        <w:rPr>
          <w:rFonts w:ascii="Times New Roman" w:hAnsi="Times New Roman" w:cs="Times New Roman"/>
          <w:sz w:val="24"/>
          <w:szCs w:val="24"/>
        </w:rPr>
        <w:t xml:space="preserve"> The average percentage THC in marijuana samples seized by the Drug Enforcement Administration increased from approximately 4% to 15% from 1995 to 2021.</w:t>
      </w:r>
      <w:r w:rsidRPr="00A239D4">
        <w:rPr>
          <w:rFonts w:ascii="Times New Roman" w:hAnsi="Times New Roman" w:cs="Times New Roman"/>
          <w:sz w:val="24"/>
          <w:szCs w:val="24"/>
          <w:vertAlign w:val="superscript"/>
        </w:rPr>
        <w:endnoteReference w:id="5"/>
      </w:r>
      <w:r w:rsidRPr="00AE43C7">
        <w:rPr>
          <w:rFonts w:ascii="Times New Roman" w:hAnsi="Times New Roman" w:cs="Times New Roman"/>
          <w:sz w:val="24"/>
          <w:szCs w:val="24"/>
        </w:rPr>
        <w:t> </w:t>
      </w:r>
      <w:r w:rsidR="001C6278">
        <w:rPr>
          <w:rFonts w:ascii="Times New Roman" w:hAnsi="Times New Roman" w:cs="Times New Roman"/>
          <w:sz w:val="24"/>
          <w:szCs w:val="24"/>
        </w:rPr>
        <w:t>Some common marijuana products favored by young people (i.e., concentrated marijuana in vaping products and edibles) have upwards of 90% THC.</w:t>
      </w:r>
      <w:r w:rsidR="00883527">
        <w:rPr>
          <w:rStyle w:val="EndnoteReference"/>
          <w:rFonts w:ascii="Times New Roman" w:hAnsi="Times New Roman" w:cs="Times New Roman"/>
          <w:sz w:val="24"/>
          <w:szCs w:val="24"/>
        </w:rPr>
        <w:endnoteReference w:id="6"/>
      </w:r>
      <w:r w:rsidR="001C6278">
        <w:rPr>
          <w:rFonts w:ascii="Times New Roman" w:hAnsi="Times New Roman" w:cs="Times New Roman"/>
          <w:sz w:val="24"/>
          <w:szCs w:val="24"/>
        </w:rPr>
        <w:t xml:space="preserve"> </w:t>
      </w:r>
      <w:r w:rsidRPr="00AE43C7">
        <w:rPr>
          <w:rFonts w:ascii="Times New Roman" w:hAnsi="Times New Roman" w:cs="Times New Roman"/>
          <w:sz w:val="24"/>
          <w:szCs w:val="24"/>
        </w:rPr>
        <w:t xml:space="preserve">Use of high potency marijuana is associated with increased risk of </w:t>
      </w:r>
      <w:r w:rsidR="001C6278">
        <w:rPr>
          <w:rFonts w:ascii="Times New Roman" w:hAnsi="Times New Roman" w:cs="Times New Roman"/>
          <w:sz w:val="24"/>
          <w:szCs w:val="24"/>
        </w:rPr>
        <w:t>addiction</w:t>
      </w:r>
      <w:r w:rsidRPr="00AE43C7">
        <w:rPr>
          <w:rFonts w:ascii="Times New Roman" w:hAnsi="Times New Roman" w:cs="Times New Roman"/>
          <w:sz w:val="24"/>
          <w:szCs w:val="24"/>
        </w:rPr>
        <w:t>, psychosis, depression, anxiety, sleep problems, memory loss, and other physical and cognitive impairments.</w:t>
      </w:r>
      <w:r w:rsidRPr="00A239D4">
        <w:rPr>
          <w:rStyle w:val="EndnoteReference"/>
          <w:rFonts w:ascii="Times New Roman" w:hAnsi="Times New Roman" w:cs="Times New Roman"/>
          <w:sz w:val="24"/>
          <w:szCs w:val="24"/>
        </w:rPr>
        <w:endnoteReference w:id="7"/>
      </w:r>
    </w:p>
    <w:p w14:paraId="76DA360A" w14:textId="17B9CACC" w:rsidR="0080321E" w:rsidRDefault="0080321E" w:rsidP="0080321E">
      <w:pPr>
        <w:pStyle w:val="ListParagraph"/>
        <w:numPr>
          <w:ilvl w:val="1"/>
          <w:numId w:val="2"/>
        </w:numPr>
        <w:rPr>
          <w:rFonts w:ascii="Times New Roman" w:hAnsi="Times New Roman" w:cs="Times New Roman"/>
          <w:sz w:val="24"/>
          <w:szCs w:val="24"/>
        </w:rPr>
      </w:pPr>
      <w:r w:rsidRPr="00A239D4">
        <w:rPr>
          <w:rFonts w:ascii="Times New Roman" w:hAnsi="Times New Roman" w:cs="Times New Roman"/>
          <w:sz w:val="24"/>
          <w:szCs w:val="24"/>
        </w:rPr>
        <w:t xml:space="preserve">The largest increase in youth exposures reported to poison control centers </w:t>
      </w:r>
      <w:r>
        <w:rPr>
          <w:rFonts w:ascii="Times New Roman" w:hAnsi="Times New Roman" w:cs="Times New Roman"/>
          <w:sz w:val="24"/>
          <w:szCs w:val="24"/>
        </w:rPr>
        <w:t>in recent</w:t>
      </w:r>
      <w:r w:rsidRPr="00A239D4">
        <w:rPr>
          <w:rFonts w:ascii="Times New Roman" w:hAnsi="Times New Roman" w:cs="Times New Roman"/>
          <w:sz w:val="24"/>
          <w:szCs w:val="24"/>
        </w:rPr>
        <w:t xml:space="preserve"> years was due to intentional ingestion of edibles among adolescents.</w:t>
      </w:r>
      <w:r w:rsidRPr="00A239D4">
        <w:rPr>
          <w:rStyle w:val="EndnoteReference"/>
          <w:rFonts w:ascii="Times New Roman" w:hAnsi="Times New Roman" w:cs="Times New Roman"/>
          <w:sz w:val="24"/>
          <w:szCs w:val="24"/>
        </w:rPr>
        <w:endnoteReference w:id="8"/>
      </w:r>
    </w:p>
    <w:p w14:paraId="675FF40F" w14:textId="24C3D510" w:rsidR="00EB6961" w:rsidRPr="004528D0" w:rsidRDefault="00EB6961" w:rsidP="00EB6961">
      <w:pPr>
        <w:pStyle w:val="ListParagraph"/>
        <w:numPr>
          <w:ilvl w:val="0"/>
          <w:numId w:val="2"/>
        </w:numPr>
        <w:rPr>
          <w:rFonts w:ascii="Times New Roman" w:hAnsi="Times New Roman" w:cs="Times New Roman"/>
          <w:i/>
          <w:sz w:val="24"/>
          <w:szCs w:val="24"/>
        </w:rPr>
      </w:pPr>
      <w:r w:rsidRPr="004528D0">
        <w:rPr>
          <w:rFonts w:ascii="Times New Roman" w:hAnsi="Times New Roman" w:cs="Times New Roman"/>
          <w:i/>
          <w:sz w:val="24"/>
          <w:szCs w:val="24"/>
        </w:rPr>
        <w:t>Marijuana use increases the risk for addiction</w:t>
      </w:r>
      <w:r w:rsidR="00B82EEC">
        <w:rPr>
          <w:rFonts w:ascii="Times New Roman" w:hAnsi="Times New Roman" w:cs="Times New Roman"/>
          <w:i/>
          <w:sz w:val="24"/>
          <w:szCs w:val="24"/>
        </w:rPr>
        <w:t>, especially among youth</w:t>
      </w:r>
    </w:p>
    <w:p w14:paraId="5216905A" w14:textId="77777777" w:rsidR="00EB6961" w:rsidRPr="00A239D4" w:rsidRDefault="00EB6961" w:rsidP="00EB6961">
      <w:pPr>
        <w:pStyle w:val="ListParagraph"/>
        <w:numPr>
          <w:ilvl w:val="1"/>
          <w:numId w:val="2"/>
        </w:numPr>
        <w:rPr>
          <w:rFonts w:ascii="Times New Roman" w:hAnsi="Times New Roman" w:cs="Times New Roman"/>
          <w:sz w:val="24"/>
          <w:szCs w:val="24"/>
        </w:rPr>
      </w:pPr>
      <w:r w:rsidRPr="00A239D4">
        <w:rPr>
          <w:rFonts w:ascii="Times New Roman" w:hAnsi="Times New Roman" w:cs="Times New Roman"/>
          <w:sz w:val="24"/>
          <w:szCs w:val="24"/>
        </w:rPr>
        <w:t>Individuals in late adolescence and early adulthood are at highest risk for marijuana use disorder.</w:t>
      </w:r>
      <w:r w:rsidRPr="00A239D4">
        <w:rPr>
          <w:rStyle w:val="EndnoteReference"/>
          <w:rFonts w:ascii="Times New Roman" w:hAnsi="Times New Roman" w:cs="Times New Roman"/>
          <w:sz w:val="24"/>
          <w:szCs w:val="24"/>
        </w:rPr>
        <w:endnoteReference w:id="9"/>
      </w:r>
      <w:r w:rsidRPr="00A239D4">
        <w:rPr>
          <w:rFonts w:ascii="Times New Roman" w:hAnsi="Times New Roman" w:cs="Times New Roman"/>
          <w:sz w:val="24"/>
          <w:szCs w:val="24"/>
        </w:rPr>
        <w:t xml:space="preserve"> Adolescents who use marijuana are at least twice as likely as adults who do so to develop marijuana use disorder.</w:t>
      </w:r>
      <w:r w:rsidRPr="00A239D4">
        <w:rPr>
          <w:rStyle w:val="EndnoteReference"/>
          <w:rFonts w:ascii="Times New Roman" w:hAnsi="Times New Roman" w:cs="Times New Roman"/>
          <w:sz w:val="24"/>
          <w:szCs w:val="24"/>
        </w:rPr>
        <w:endnoteReference w:id="10"/>
      </w:r>
      <w:r w:rsidRPr="00A239D4">
        <w:rPr>
          <w:rStyle w:val="CommentReference"/>
          <w:rFonts w:ascii="Times New Roman" w:hAnsi="Times New Roman" w:cs="Times New Roman"/>
          <w:sz w:val="24"/>
          <w:szCs w:val="24"/>
        </w:rPr>
        <w:t xml:space="preserve"> </w:t>
      </w:r>
    </w:p>
    <w:p w14:paraId="3D203666" w14:textId="7B7BF9E2" w:rsidR="00EB6961" w:rsidRDefault="00EB6961" w:rsidP="00EB6961">
      <w:pPr>
        <w:pStyle w:val="ListParagraph"/>
        <w:numPr>
          <w:ilvl w:val="1"/>
          <w:numId w:val="2"/>
        </w:numPr>
        <w:rPr>
          <w:rFonts w:ascii="Times New Roman" w:hAnsi="Times New Roman" w:cs="Times New Roman"/>
          <w:sz w:val="24"/>
          <w:szCs w:val="24"/>
        </w:rPr>
      </w:pPr>
      <w:r w:rsidRPr="00A239D4">
        <w:rPr>
          <w:rFonts w:ascii="Times New Roman" w:hAnsi="Times New Roman" w:cs="Times New Roman"/>
          <w:sz w:val="24"/>
          <w:szCs w:val="24"/>
        </w:rPr>
        <w:t xml:space="preserve">Marijuana use is the main substance for which youth present for </w:t>
      </w:r>
      <w:r>
        <w:rPr>
          <w:rFonts w:ascii="Times New Roman" w:hAnsi="Times New Roman" w:cs="Times New Roman"/>
          <w:sz w:val="24"/>
          <w:szCs w:val="24"/>
        </w:rPr>
        <w:t>addiction</w:t>
      </w:r>
      <w:r w:rsidRPr="00A239D4">
        <w:rPr>
          <w:rFonts w:ascii="Times New Roman" w:hAnsi="Times New Roman" w:cs="Times New Roman"/>
          <w:sz w:val="24"/>
          <w:szCs w:val="24"/>
        </w:rPr>
        <w:t xml:space="preserve"> treatment.</w:t>
      </w:r>
      <w:r>
        <w:rPr>
          <w:rStyle w:val="EndnoteReference"/>
          <w:rFonts w:ascii="Times New Roman" w:hAnsi="Times New Roman" w:cs="Times New Roman"/>
          <w:sz w:val="24"/>
          <w:szCs w:val="24"/>
        </w:rPr>
        <w:endnoteReference w:id="11"/>
      </w:r>
    </w:p>
    <w:p w14:paraId="6D86C58F" w14:textId="47EBEDD3" w:rsidR="00EB6961" w:rsidRPr="00676EC8" w:rsidRDefault="00EB6961" w:rsidP="00EB6961">
      <w:pPr>
        <w:pStyle w:val="ListParagraph"/>
        <w:numPr>
          <w:ilvl w:val="0"/>
          <w:numId w:val="2"/>
        </w:numPr>
        <w:rPr>
          <w:rFonts w:ascii="Times New Roman" w:hAnsi="Times New Roman" w:cs="Times New Roman"/>
          <w:i/>
          <w:sz w:val="24"/>
          <w:szCs w:val="24"/>
        </w:rPr>
      </w:pPr>
      <w:r w:rsidRPr="00676EC8">
        <w:rPr>
          <w:rFonts w:ascii="Times New Roman" w:hAnsi="Times New Roman" w:cs="Times New Roman"/>
          <w:i/>
          <w:sz w:val="24"/>
          <w:szCs w:val="24"/>
        </w:rPr>
        <w:t xml:space="preserve">Marijuana poses other health and safety risks to youth </w:t>
      </w:r>
      <w:r w:rsidR="00B82EEC">
        <w:rPr>
          <w:rFonts w:ascii="Times New Roman" w:hAnsi="Times New Roman" w:cs="Times New Roman"/>
          <w:i/>
          <w:sz w:val="24"/>
          <w:szCs w:val="24"/>
        </w:rPr>
        <w:t>of all ages</w:t>
      </w:r>
    </w:p>
    <w:p w14:paraId="34CBDFDB" w14:textId="3CD081DA" w:rsidR="00FD7D75" w:rsidRPr="00A239D4" w:rsidRDefault="00FD7D75" w:rsidP="00E20E6D">
      <w:pPr>
        <w:pStyle w:val="ListParagraph"/>
        <w:numPr>
          <w:ilvl w:val="1"/>
          <w:numId w:val="2"/>
        </w:numPr>
        <w:rPr>
          <w:rFonts w:ascii="Times New Roman" w:hAnsi="Times New Roman" w:cs="Times New Roman"/>
          <w:sz w:val="24"/>
          <w:szCs w:val="24"/>
        </w:rPr>
      </w:pPr>
      <w:r w:rsidRPr="00A239D4">
        <w:rPr>
          <w:rFonts w:ascii="Times New Roman" w:hAnsi="Times New Roman" w:cs="Times New Roman"/>
          <w:sz w:val="24"/>
          <w:szCs w:val="24"/>
        </w:rPr>
        <w:t>U</w:t>
      </w:r>
      <w:r w:rsidR="00E20E6D" w:rsidRPr="00A239D4">
        <w:rPr>
          <w:rFonts w:ascii="Times New Roman" w:hAnsi="Times New Roman" w:cs="Times New Roman"/>
          <w:sz w:val="24"/>
          <w:szCs w:val="24"/>
        </w:rPr>
        <w:t xml:space="preserve">nintentional ingestion </w:t>
      </w:r>
      <w:r w:rsidR="0033540C" w:rsidRPr="00A239D4">
        <w:rPr>
          <w:rFonts w:ascii="Times New Roman" w:hAnsi="Times New Roman" w:cs="Times New Roman"/>
          <w:sz w:val="24"/>
          <w:szCs w:val="24"/>
        </w:rPr>
        <w:t xml:space="preserve">by young children can have serious </w:t>
      </w:r>
      <w:r w:rsidR="006D5C26" w:rsidRPr="00A239D4">
        <w:rPr>
          <w:rFonts w:ascii="Times New Roman" w:hAnsi="Times New Roman" w:cs="Times New Roman"/>
          <w:sz w:val="24"/>
          <w:szCs w:val="24"/>
        </w:rPr>
        <w:t>medical outcomes, including central nervous system depression and hospitalization.</w:t>
      </w:r>
      <w:r w:rsidR="006D5C26" w:rsidRPr="00A239D4">
        <w:rPr>
          <w:rStyle w:val="EndnoteReference"/>
          <w:rFonts w:ascii="Times New Roman" w:hAnsi="Times New Roman" w:cs="Times New Roman"/>
          <w:sz w:val="24"/>
          <w:szCs w:val="24"/>
        </w:rPr>
        <w:endnoteReference w:id="12"/>
      </w:r>
    </w:p>
    <w:p w14:paraId="0C579886" w14:textId="076397B9" w:rsidR="00E20E6D" w:rsidRDefault="0033540C" w:rsidP="00FD7D75">
      <w:pPr>
        <w:pStyle w:val="ListParagraph"/>
        <w:numPr>
          <w:ilvl w:val="1"/>
          <w:numId w:val="2"/>
        </w:numPr>
        <w:rPr>
          <w:rFonts w:ascii="Times New Roman" w:hAnsi="Times New Roman" w:cs="Times New Roman"/>
          <w:sz w:val="24"/>
          <w:szCs w:val="24"/>
        </w:rPr>
      </w:pPr>
      <w:r w:rsidRPr="00A239D4">
        <w:rPr>
          <w:rFonts w:ascii="Times New Roman" w:hAnsi="Times New Roman" w:cs="Times New Roman"/>
          <w:sz w:val="24"/>
          <w:szCs w:val="24"/>
        </w:rPr>
        <w:t>Marijuana affects judgement and motor skills. Driving under the influence can increase the risk for c</w:t>
      </w:r>
      <w:r w:rsidR="00E20E6D" w:rsidRPr="00A239D4">
        <w:rPr>
          <w:rFonts w:ascii="Times New Roman" w:hAnsi="Times New Roman" w:cs="Times New Roman"/>
          <w:sz w:val="24"/>
          <w:szCs w:val="24"/>
        </w:rPr>
        <w:t>ar crashes</w:t>
      </w:r>
      <w:r w:rsidRPr="00A239D4">
        <w:rPr>
          <w:rFonts w:ascii="Times New Roman" w:hAnsi="Times New Roman" w:cs="Times New Roman"/>
          <w:sz w:val="24"/>
          <w:szCs w:val="24"/>
        </w:rPr>
        <w:t>, especially for young and inexperienced drivers.</w:t>
      </w:r>
      <w:r w:rsidR="00D064C2">
        <w:rPr>
          <w:rStyle w:val="EndnoteReference"/>
          <w:rFonts w:ascii="Times New Roman" w:hAnsi="Times New Roman" w:cs="Times New Roman"/>
          <w:sz w:val="24"/>
          <w:szCs w:val="24"/>
        </w:rPr>
        <w:endnoteReference w:id="13"/>
      </w:r>
    </w:p>
    <w:p w14:paraId="12C04896" w14:textId="5C70D727" w:rsidR="00EB6961" w:rsidRDefault="00EB6961" w:rsidP="00EB6961">
      <w:pPr>
        <w:rPr>
          <w:rFonts w:ascii="Times New Roman" w:hAnsi="Times New Roman" w:cs="Times New Roman"/>
          <w:sz w:val="24"/>
          <w:szCs w:val="24"/>
        </w:rPr>
      </w:pPr>
    </w:p>
    <w:p w14:paraId="04B70A78" w14:textId="410F96BD" w:rsidR="00B82EEC" w:rsidRPr="00B82EEC" w:rsidRDefault="00B82EEC" w:rsidP="00B82EEC">
      <w:pPr>
        <w:rPr>
          <w:rFonts w:ascii="Times New Roman" w:hAnsi="Times New Roman" w:cs="Times New Roman"/>
          <w:b/>
          <w:sz w:val="24"/>
          <w:szCs w:val="24"/>
        </w:rPr>
      </w:pPr>
      <w:r w:rsidRPr="00B82EEC">
        <w:rPr>
          <w:rFonts w:ascii="Times New Roman" w:hAnsi="Times New Roman" w:cs="Times New Roman"/>
          <w:b/>
          <w:sz w:val="24"/>
          <w:szCs w:val="24"/>
        </w:rPr>
        <w:t>Marijuana use among youth is common, placing many at risk</w:t>
      </w:r>
      <w:r>
        <w:rPr>
          <w:rFonts w:ascii="Times New Roman" w:hAnsi="Times New Roman" w:cs="Times New Roman"/>
          <w:b/>
          <w:sz w:val="24"/>
          <w:szCs w:val="24"/>
        </w:rPr>
        <w:t>.</w:t>
      </w:r>
      <w:r w:rsidRPr="00B82EEC">
        <w:rPr>
          <w:rFonts w:ascii="Times New Roman" w:hAnsi="Times New Roman" w:cs="Times New Roman"/>
          <w:b/>
          <w:sz w:val="24"/>
          <w:szCs w:val="24"/>
        </w:rPr>
        <w:t xml:space="preserve"> </w:t>
      </w:r>
    </w:p>
    <w:p w14:paraId="6FFAD47F" w14:textId="77777777" w:rsidR="00B82EEC" w:rsidRPr="00EB6961" w:rsidRDefault="00B82EEC" w:rsidP="00EB6961">
      <w:pPr>
        <w:rPr>
          <w:rFonts w:ascii="Times New Roman" w:hAnsi="Times New Roman" w:cs="Times New Roman"/>
          <w:sz w:val="24"/>
          <w:szCs w:val="24"/>
        </w:rPr>
      </w:pPr>
    </w:p>
    <w:p w14:paraId="1782F67E" w14:textId="77777777" w:rsidR="00612813" w:rsidRPr="00A239D4" w:rsidRDefault="00114E96" w:rsidP="00095100">
      <w:pPr>
        <w:pStyle w:val="ListParagraph"/>
        <w:numPr>
          <w:ilvl w:val="0"/>
          <w:numId w:val="2"/>
        </w:numPr>
        <w:rPr>
          <w:rFonts w:ascii="Times New Roman" w:hAnsi="Times New Roman" w:cs="Times New Roman"/>
          <w:i/>
          <w:sz w:val="24"/>
          <w:szCs w:val="24"/>
        </w:rPr>
      </w:pPr>
      <w:r w:rsidRPr="00A239D4">
        <w:rPr>
          <w:rFonts w:ascii="Times New Roman" w:hAnsi="Times New Roman" w:cs="Times New Roman"/>
          <w:i/>
          <w:sz w:val="24"/>
          <w:szCs w:val="24"/>
        </w:rPr>
        <w:t>Marijuana is one of the most commonly used substances among adolescents, and t</w:t>
      </w:r>
      <w:r w:rsidR="007D7E0A" w:rsidRPr="00A239D4">
        <w:rPr>
          <w:rFonts w:ascii="Times New Roman" w:hAnsi="Times New Roman" w:cs="Times New Roman"/>
          <w:i/>
          <w:sz w:val="24"/>
          <w:szCs w:val="24"/>
        </w:rPr>
        <w:t xml:space="preserve">he prevalence of </w:t>
      </w:r>
      <w:r w:rsidR="00513917" w:rsidRPr="00A239D4">
        <w:rPr>
          <w:rFonts w:ascii="Times New Roman" w:hAnsi="Times New Roman" w:cs="Times New Roman"/>
          <w:i/>
          <w:sz w:val="24"/>
          <w:szCs w:val="24"/>
        </w:rPr>
        <w:t>young adult</w:t>
      </w:r>
      <w:r w:rsidR="007D7E0A" w:rsidRPr="00A239D4">
        <w:rPr>
          <w:rFonts w:ascii="Times New Roman" w:hAnsi="Times New Roman" w:cs="Times New Roman"/>
          <w:i/>
          <w:sz w:val="24"/>
          <w:szCs w:val="24"/>
        </w:rPr>
        <w:t xml:space="preserve"> marijuana use </w:t>
      </w:r>
      <w:r w:rsidR="00513917" w:rsidRPr="00A239D4">
        <w:rPr>
          <w:rFonts w:ascii="Times New Roman" w:hAnsi="Times New Roman" w:cs="Times New Roman"/>
          <w:i/>
          <w:sz w:val="24"/>
          <w:szCs w:val="24"/>
        </w:rPr>
        <w:t>is increasing</w:t>
      </w:r>
      <w:r w:rsidRPr="00A239D4">
        <w:rPr>
          <w:rFonts w:ascii="Times New Roman" w:hAnsi="Times New Roman" w:cs="Times New Roman"/>
          <w:i/>
          <w:sz w:val="24"/>
          <w:szCs w:val="24"/>
        </w:rPr>
        <w:t>.</w:t>
      </w:r>
    </w:p>
    <w:p w14:paraId="163700E4" w14:textId="3F23F6FB" w:rsidR="00114E96" w:rsidRPr="00B82EEC" w:rsidRDefault="00B82EEC" w:rsidP="006433E6">
      <w:pPr>
        <w:pStyle w:val="ListParagraph"/>
        <w:widowControl w:val="0"/>
        <w:numPr>
          <w:ilvl w:val="1"/>
          <w:numId w:val="2"/>
        </w:numPr>
        <w:rPr>
          <w:rFonts w:ascii="Times New Roman" w:hAnsi="Times New Roman" w:cs="Times New Roman"/>
          <w:sz w:val="24"/>
          <w:szCs w:val="24"/>
        </w:rPr>
      </w:pPr>
      <w:r w:rsidRPr="00A239D4">
        <w:rPr>
          <w:rFonts w:ascii="Times New Roman" w:hAnsi="Times New Roman" w:cs="Times New Roman"/>
          <w:sz w:val="24"/>
          <w:szCs w:val="24"/>
        </w:rPr>
        <w:t>In 2022, over 8% of 8</w:t>
      </w:r>
      <w:r w:rsidRPr="00A239D4">
        <w:rPr>
          <w:rFonts w:ascii="Times New Roman" w:hAnsi="Times New Roman" w:cs="Times New Roman"/>
          <w:sz w:val="24"/>
          <w:szCs w:val="24"/>
          <w:vertAlign w:val="superscript"/>
        </w:rPr>
        <w:t>th</w:t>
      </w:r>
      <w:r w:rsidRPr="00A239D4">
        <w:rPr>
          <w:rFonts w:ascii="Times New Roman" w:hAnsi="Times New Roman" w:cs="Times New Roman"/>
          <w:sz w:val="24"/>
          <w:szCs w:val="24"/>
        </w:rPr>
        <w:t>-graders, nearly 20% of 10</w:t>
      </w:r>
      <w:r w:rsidRPr="00A239D4">
        <w:rPr>
          <w:rFonts w:ascii="Times New Roman" w:hAnsi="Times New Roman" w:cs="Times New Roman"/>
          <w:sz w:val="24"/>
          <w:szCs w:val="24"/>
          <w:vertAlign w:val="superscript"/>
        </w:rPr>
        <w:t>th</w:t>
      </w:r>
      <w:r w:rsidRPr="00A239D4">
        <w:rPr>
          <w:rFonts w:ascii="Times New Roman" w:hAnsi="Times New Roman" w:cs="Times New Roman"/>
          <w:sz w:val="24"/>
          <w:szCs w:val="24"/>
        </w:rPr>
        <w:t>-graders, and over 30% of 12</w:t>
      </w:r>
      <w:r w:rsidRPr="00A239D4">
        <w:rPr>
          <w:rFonts w:ascii="Times New Roman" w:hAnsi="Times New Roman" w:cs="Times New Roman"/>
          <w:sz w:val="24"/>
          <w:szCs w:val="24"/>
          <w:vertAlign w:val="superscript"/>
        </w:rPr>
        <w:t>th</w:t>
      </w:r>
      <w:r w:rsidRPr="00A239D4">
        <w:rPr>
          <w:rFonts w:ascii="Times New Roman" w:hAnsi="Times New Roman" w:cs="Times New Roman"/>
          <w:sz w:val="24"/>
          <w:szCs w:val="24"/>
        </w:rPr>
        <w:t xml:space="preserve">-graders reported using </w:t>
      </w:r>
      <w:r>
        <w:rPr>
          <w:rFonts w:ascii="Times New Roman" w:hAnsi="Times New Roman" w:cs="Times New Roman"/>
          <w:sz w:val="24"/>
          <w:szCs w:val="24"/>
        </w:rPr>
        <w:t>marijuana</w:t>
      </w:r>
      <w:r w:rsidRPr="00A239D4">
        <w:rPr>
          <w:rFonts w:ascii="Times New Roman" w:hAnsi="Times New Roman" w:cs="Times New Roman"/>
          <w:sz w:val="24"/>
          <w:szCs w:val="24"/>
        </w:rPr>
        <w:t xml:space="preserve"> in the past year.</w:t>
      </w:r>
      <w:r w:rsidRPr="00A239D4">
        <w:rPr>
          <w:rStyle w:val="EndnoteReference"/>
          <w:rFonts w:ascii="Times New Roman" w:hAnsi="Times New Roman" w:cs="Times New Roman"/>
          <w:sz w:val="24"/>
          <w:szCs w:val="24"/>
        </w:rPr>
        <w:endnoteReference w:id="14"/>
      </w:r>
      <w:r w:rsidRPr="00A239D4">
        <w:rPr>
          <w:rFonts w:ascii="Times New Roman" w:hAnsi="Times New Roman" w:cs="Times New Roman"/>
          <w:sz w:val="24"/>
          <w:szCs w:val="24"/>
        </w:rPr>
        <w:t xml:space="preserve"> </w:t>
      </w:r>
      <w:r w:rsidR="00280355" w:rsidRPr="00B82EEC">
        <w:rPr>
          <w:rFonts w:ascii="Times New Roman" w:hAnsi="Times New Roman" w:cs="Times New Roman"/>
          <w:sz w:val="24"/>
          <w:szCs w:val="24"/>
        </w:rPr>
        <w:t xml:space="preserve">While the number has not significantly changed in recent years, </w:t>
      </w:r>
      <w:r w:rsidR="006E0C98" w:rsidRPr="00B82EEC">
        <w:rPr>
          <w:rFonts w:ascii="Times New Roman" w:hAnsi="Times New Roman" w:cs="Times New Roman"/>
          <w:sz w:val="24"/>
          <w:szCs w:val="24"/>
        </w:rPr>
        <w:t>we should not be satisfied this high prevalence.</w:t>
      </w:r>
    </w:p>
    <w:p w14:paraId="5729D862" w14:textId="37419033" w:rsidR="00471E0A" w:rsidRPr="00A239D4" w:rsidRDefault="00513917" w:rsidP="006433E6">
      <w:pPr>
        <w:pStyle w:val="ListParagraph"/>
        <w:widowControl w:val="0"/>
        <w:numPr>
          <w:ilvl w:val="1"/>
          <w:numId w:val="2"/>
        </w:numPr>
        <w:rPr>
          <w:rFonts w:ascii="Times New Roman" w:hAnsi="Times New Roman" w:cs="Times New Roman"/>
          <w:sz w:val="24"/>
          <w:szCs w:val="24"/>
        </w:rPr>
      </w:pPr>
      <w:r w:rsidRPr="00A239D4">
        <w:rPr>
          <w:rFonts w:ascii="Times New Roman" w:hAnsi="Times New Roman" w:cs="Times New Roman"/>
          <w:sz w:val="24"/>
          <w:szCs w:val="24"/>
        </w:rPr>
        <w:t>M</w:t>
      </w:r>
      <w:r w:rsidR="00471E0A" w:rsidRPr="00A239D4">
        <w:rPr>
          <w:rFonts w:ascii="Times New Roman" w:hAnsi="Times New Roman" w:cs="Times New Roman"/>
          <w:sz w:val="24"/>
          <w:szCs w:val="24"/>
        </w:rPr>
        <w:t xml:space="preserve">arijuana use </w:t>
      </w:r>
      <w:r w:rsidR="00B82EEC">
        <w:rPr>
          <w:rFonts w:ascii="Times New Roman" w:hAnsi="Times New Roman" w:cs="Times New Roman"/>
          <w:sz w:val="24"/>
          <w:szCs w:val="24"/>
        </w:rPr>
        <w:t xml:space="preserve">among </w:t>
      </w:r>
      <w:r w:rsidR="00471E0A" w:rsidRPr="00A239D4">
        <w:rPr>
          <w:rFonts w:ascii="Times New Roman" w:hAnsi="Times New Roman" w:cs="Times New Roman"/>
          <w:sz w:val="24"/>
          <w:szCs w:val="24"/>
        </w:rPr>
        <w:t xml:space="preserve">young adults ages 19-30 increased significantly in 2021, reaching </w:t>
      </w:r>
      <w:r w:rsidR="00471E0A" w:rsidRPr="00A239D4">
        <w:rPr>
          <w:rFonts w:ascii="Times New Roman" w:hAnsi="Times New Roman" w:cs="Times New Roman"/>
          <w:sz w:val="24"/>
          <w:szCs w:val="24"/>
        </w:rPr>
        <w:lastRenderedPageBreak/>
        <w:t>historic highs.</w:t>
      </w:r>
      <w:r w:rsidR="00033106" w:rsidRPr="00A239D4">
        <w:rPr>
          <w:rStyle w:val="EndnoteReference"/>
          <w:rFonts w:ascii="Times New Roman" w:hAnsi="Times New Roman" w:cs="Times New Roman"/>
          <w:sz w:val="24"/>
          <w:szCs w:val="24"/>
        </w:rPr>
        <w:endnoteReference w:id="15"/>
      </w:r>
    </w:p>
    <w:p w14:paraId="6749B676" w14:textId="00FB98A6" w:rsidR="00B82EEC" w:rsidRDefault="00B82EEC" w:rsidP="00B82EEC">
      <w:pPr>
        <w:rPr>
          <w:rFonts w:ascii="Times New Roman" w:hAnsi="Times New Roman" w:cs="Times New Roman"/>
          <w:sz w:val="24"/>
          <w:szCs w:val="24"/>
        </w:rPr>
      </w:pPr>
    </w:p>
    <w:p w14:paraId="233565A7" w14:textId="5D652E04" w:rsidR="00B82EEC" w:rsidRPr="00B82EEC" w:rsidRDefault="00B82EEC" w:rsidP="00B82EEC">
      <w:pPr>
        <w:rPr>
          <w:rFonts w:ascii="Times New Roman" w:hAnsi="Times New Roman" w:cs="Times New Roman"/>
          <w:b/>
          <w:sz w:val="24"/>
          <w:szCs w:val="24"/>
        </w:rPr>
      </w:pPr>
      <w:r w:rsidRPr="00B82EEC">
        <w:rPr>
          <w:rFonts w:ascii="Times New Roman" w:hAnsi="Times New Roman" w:cs="Times New Roman"/>
          <w:b/>
          <w:sz w:val="24"/>
          <w:szCs w:val="24"/>
        </w:rPr>
        <w:t xml:space="preserve">Legalization and commercialization </w:t>
      </w:r>
      <w:r>
        <w:rPr>
          <w:rFonts w:ascii="Times New Roman" w:hAnsi="Times New Roman" w:cs="Times New Roman"/>
          <w:b/>
          <w:sz w:val="24"/>
          <w:szCs w:val="24"/>
        </w:rPr>
        <w:t xml:space="preserve">of marijuana </w:t>
      </w:r>
      <w:r w:rsidRPr="00B82EEC">
        <w:rPr>
          <w:rFonts w:ascii="Times New Roman" w:hAnsi="Times New Roman" w:cs="Times New Roman"/>
          <w:b/>
          <w:sz w:val="24"/>
          <w:szCs w:val="24"/>
        </w:rPr>
        <w:t>pose unique risks to youth</w:t>
      </w:r>
      <w:r>
        <w:rPr>
          <w:rFonts w:ascii="Times New Roman" w:hAnsi="Times New Roman" w:cs="Times New Roman"/>
          <w:b/>
          <w:sz w:val="24"/>
          <w:szCs w:val="24"/>
        </w:rPr>
        <w:t>.</w:t>
      </w:r>
      <w:r w:rsidRPr="00B82EEC">
        <w:rPr>
          <w:rFonts w:ascii="Times New Roman" w:hAnsi="Times New Roman" w:cs="Times New Roman"/>
          <w:b/>
          <w:sz w:val="24"/>
          <w:szCs w:val="24"/>
        </w:rPr>
        <w:t xml:space="preserve"> </w:t>
      </w:r>
    </w:p>
    <w:p w14:paraId="79E6B833" w14:textId="77777777" w:rsidR="00B82EEC" w:rsidRPr="00B82EEC" w:rsidRDefault="00B82EEC" w:rsidP="00B82EEC">
      <w:pPr>
        <w:rPr>
          <w:rFonts w:ascii="Times New Roman" w:hAnsi="Times New Roman" w:cs="Times New Roman"/>
          <w:sz w:val="24"/>
          <w:szCs w:val="24"/>
        </w:rPr>
      </w:pPr>
    </w:p>
    <w:p w14:paraId="1D68C342" w14:textId="39271587" w:rsidR="007928B2" w:rsidRPr="00A239D4" w:rsidRDefault="007D7E0A" w:rsidP="007431F1">
      <w:pPr>
        <w:pStyle w:val="ListParagraph"/>
        <w:numPr>
          <w:ilvl w:val="0"/>
          <w:numId w:val="2"/>
        </w:numPr>
        <w:rPr>
          <w:rFonts w:ascii="Times New Roman" w:hAnsi="Times New Roman" w:cs="Times New Roman"/>
          <w:sz w:val="24"/>
          <w:szCs w:val="24"/>
        </w:rPr>
      </w:pPr>
      <w:r w:rsidRPr="00A239D4">
        <w:rPr>
          <w:rFonts w:ascii="Times New Roman" w:hAnsi="Times New Roman" w:cs="Times New Roman"/>
          <w:i/>
          <w:sz w:val="24"/>
          <w:szCs w:val="24"/>
        </w:rPr>
        <w:t>Legalization normalizes marijuana use and lessens perceptions of harm</w:t>
      </w:r>
      <w:r w:rsidR="00B82EEC">
        <w:rPr>
          <w:rFonts w:ascii="Times New Roman" w:hAnsi="Times New Roman" w:cs="Times New Roman"/>
          <w:i/>
          <w:sz w:val="24"/>
          <w:szCs w:val="24"/>
        </w:rPr>
        <w:t xml:space="preserve"> and </w:t>
      </w:r>
      <w:r w:rsidRPr="00A239D4">
        <w:rPr>
          <w:rFonts w:ascii="Times New Roman" w:hAnsi="Times New Roman" w:cs="Times New Roman"/>
          <w:i/>
          <w:sz w:val="24"/>
          <w:szCs w:val="24"/>
        </w:rPr>
        <w:t>risk.</w:t>
      </w:r>
    </w:p>
    <w:p w14:paraId="571777F8" w14:textId="480D802F" w:rsidR="00612813" w:rsidRPr="00A239D4" w:rsidRDefault="000C15DE" w:rsidP="00720FEE">
      <w:pPr>
        <w:pStyle w:val="ListParagraph"/>
        <w:numPr>
          <w:ilvl w:val="1"/>
          <w:numId w:val="2"/>
        </w:numPr>
        <w:rPr>
          <w:rFonts w:ascii="Times New Roman" w:hAnsi="Times New Roman" w:cs="Times New Roman"/>
          <w:sz w:val="24"/>
          <w:szCs w:val="24"/>
        </w:rPr>
      </w:pPr>
      <w:r w:rsidRPr="00A239D4">
        <w:rPr>
          <w:rFonts w:ascii="Times New Roman" w:hAnsi="Times New Roman" w:cs="Times New Roman"/>
          <w:sz w:val="24"/>
          <w:szCs w:val="24"/>
        </w:rPr>
        <w:t xml:space="preserve">Marijuana legalization normalizes use, reduces perceptions of harm, </w:t>
      </w:r>
      <w:r w:rsidR="00C648A0" w:rsidRPr="00A239D4">
        <w:rPr>
          <w:rFonts w:ascii="Times New Roman" w:hAnsi="Times New Roman" w:cs="Times New Roman"/>
          <w:sz w:val="24"/>
          <w:szCs w:val="24"/>
        </w:rPr>
        <w:t xml:space="preserve">eases access, </w:t>
      </w:r>
      <w:r w:rsidRPr="00A239D4">
        <w:rPr>
          <w:rFonts w:ascii="Times New Roman" w:hAnsi="Times New Roman" w:cs="Times New Roman"/>
          <w:sz w:val="24"/>
          <w:szCs w:val="24"/>
        </w:rPr>
        <w:t>and is associated with higher rates of risky use, especially among young people.</w:t>
      </w:r>
      <w:r w:rsidRPr="00A239D4">
        <w:rPr>
          <w:rStyle w:val="EndnoteReference"/>
          <w:rFonts w:ascii="Times New Roman" w:hAnsi="Times New Roman" w:cs="Times New Roman"/>
          <w:sz w:val="24"/>
          <w:szCs w:val="24"/>
        </w:rPr>
        <w:endnoteReference w:id="16"/>
      </w:r>
    </w:p>
    <w:p w14:paraId="3A623964" w14:textId="59793629" w:rsidR="003D1F9F" w:rsidRPr="00A239D4" w:rsidRDefault="003D1F9F" w:rsidP="007D7E0A">
      <w:pPr>
        <w:pStyle w:val="ListParagraph"/>
        <w:numPr>
          <w:ilvl w:val="1"/>
          <w:numId w:val="2"/>
        </w:numPr>
        <w:rPr>
          <w:rFonts w:ascii="Times New Roman" w:hAnsi="Times New Roman" w:cs="Times New Roman"/>
          <w:sz w:val="24"/>
          <w:szCs w:val="24"/>
        </w:rPr>
      </w:pPr>
      <w:r w:rsidRPr="00A239D4">
        <w:rPr>
          <w:rFonts w:ascii="Times New Roman" w:hAnsi="Times New Roman" w:cs="Times New Roman"/>
          <w:sz w:val="24"/>
          <w:szCs w:val="24"/>
        </w:rPr>
        <w:t xml:space="preserve">When young </w:t>
      </w:r>
      <w:r w:rsidR="00676103">
        <w:rPr>
          <w:rFonts w:ascii="Times New Roman" w:hAnsi="Times New Roman" w:cs="Times New Roman"/>
          <w:sz w:val="24"/>
          <w:szCs w:val="24"/>
        </w:rPr>
        <w:t>people</w:t>
      </w:r>
      <w:r w:rsidRPr="00A239D4">
        <w:rPr>
          <w:rFonts w:ascii="Times New Roman" w:hAnsi="Times New Roman" w:cs="Times New Roman"/>
          <w:sz w:val="24"/>
          <w:szCs w:val="24"/>
        </w:rPr>
        <w:t xml:space="preserve"> believe using marijuana</w:t>
      </w:r>
      <w:r w:rsidR="00676103">
        <w:rPr>
          <w:rFonts w:ascii="Times New Roman" w:hAnsi="Times New Roman" w:cs="Times New Roman"/>
          <w:sz w:val="24"/>
          <w:szCs w:val="24"/>
        </w:rPr>
        <w:t xml:space="preserve"> is low-risk</w:t>
      </w:r>
      <w:r w:rsidRPr="00A239D4">
        <w:rPr>
          <w:rFonts w:ascii="Times New Roman" w:hAnsi="Times New Roman" w:cs="Times New Roman"/>
          <w:sz w:val="24"/>
          <w:szCs w:val="24"/>
        </w:rPr>
        <w:t>, rates of use increase.</w:t>
      </w:r>
      <w:r w:rsidR="00940E0B" w:rsidRPr="00A239D4">
        <w:rPr>
          <w:rStyle w:val="EndnoteReference"/>
          <w:rFonts w:ascii="Times New Roman" w:hAnsi="Times New Roman" w:cs="Times New Roman"/>
          <w:sz w:val="24"/>
          <w:szCs w:val="24"/>
        </w:rPr>
        <w:endnoteReference w:id="17"/>
      </w:r>
    </w:p>
    <w:p w14:paraId="65407210" w14:textId="1A1FA6A0" w:rsidR="00280355" w:rsidRPr="00A239D4" w:rsidRDefault="00940E0B" w:rsidP="00280355">
      <w:pPr>
        <w:pStyle w:val="ListParagraph"/>
        <w:numPr>
          <w:ilvl w:val="1"/>
          <w:numId w:val="2"/>
        </w:numPr>
        <w:rPr>
          <w:rFonts w:ascii="Times New Roman" w:hAnsi="Times New Roman" w:cs="Times New Roman"/>
          <w:sz w:val="24"/>
          <w:szCs w:val="24"/>
        </w:rPr>
      </w:pPr>
      <w:r w:rsidRPr="00A239D4">
        <w:rPr>
          <w:rFonts w:ascii="Times New Roman" w:eastAsia="Times New Roman" w:hAnsi="Times New Roman" w:cs="Times New Roman"/>
          <w:sz w:val="24"/>
          <w:szCs w:val="24"/>
        </w:rPr>
        <w:t>In</w:t>
      </w:r>
      <w:r w:rsidR="00280355" w:rsidRPr="00A239D4">
        <w:rPr>
          <w:rFonts w:ascii="Times New Roman" w:hAnsi="Times New Roman" w:cs="Times New Roman"/>
          <w:sz w:val="24"/>
          <w:szCs w:val="24"/>
        </w:rPr>
        <w:t xml:space="preserve"> states that have legalized </w:t>
      </w:r>
      <w:r w:rsidRPr="00A239D4">
        <w:rPr>
          <w:rFonts w:ascii="Times New Roman" w:hAnsi="Times New Roman" w:cs="Times New Roman"/>
          <w:sz w:val="24"/>
          <w:szCs w:val="24"/>
        </w:rPr>
        <w:t>recreational</w:t>
      </w:r>
      <w:r w:rsidR="00280355" w:rsidRPr="00A239D4">
        <w:rPr>
          <w:rFonts w:ascii="Times New Roman" w:hAnsi="Times New Roman" w:cs="Times New Roman"/>
          <w:sz w:val="24"/>
          <w:szCs w:val="24"/>
        </w:rPr>
        <w:t xml:space="preserve"> marijuana, rates of initiation of </w:t>
      </w:r>
      <w:r w:rsidRPr="00A239D4">
        <w:rPr>
          <w:rFonts w:ascii="Times New Roman" w:hAnsi="Times New Roman" w:cs="Times New Roman"/>
          <w:sz w:val="24"/>
          <w:szCs w:val="24"/>
        </w:rPr>
        <w:t xml:space="preserve">marijuana </w:t>
      </w:r>
      <w:r w:rsidR="00280355" w:rsidRPr="00A239D4">
        <w:rPr>
          <w:rFonts w:ascii="Times New Roman" w:hAnsi="Times New Roman" w:cs="Times New Roman"/>
          <w:sz w:val="24"/>
          <w:szCs w:val="24"/>
        </w:rPr>
        <w:t>use among adolescents are higher than the national average in this age group.</w:t>
      </w:r>
      <w:r w:rsidR="00280355" w:rsidRPr="00A239D4">
        <w:rPr>
          <w:rStyle w:val="EndnoteReference"/>
          <w:rFonts w:ascii="Times New Roman" w:hAnsi="Times New Roman" w:cs="Times New Roman"/>
          <w:sz w:val="24"/>
          <w:szCs w:val="24"/>
        </w:rPr>
        <w:endnoteReference w:id="18"/>
      </w:r>
    </w:p>
    <w:p w14:paraId="7464CD9D" w14:textId="61949E19" w:rsidR="00280355" w:rsidRPr="000A2B9A" w:rsidRDefault="00940E0B" w:rsidP="00940E0B">
      <w:pPr>
        <w:pStyle w:val="ListParagraph"/>
        <w:numPr>
          <w:ilvl w:val="1"/>
          <w:numId w:val="2"/>
        </w:numPr>
        <w:rPr>
          <w:rFonts w:ascii="Times New Roman" w:hAnsi="Times New Roman" w:cs="Times New Roman"/>
          <w:sz w:val="24"/>
          <w:szCs w:val="24"/>
        </w:rPr>
      </w:pPr>
      <w:r w:rsidRPr="00A239D4">
        <w:rPr>
          <w:rFonts w:ascii="Times New Roman" w:eastAsia="Times New Roman" w:hAnsi="Times New Roman" w:cs="Times New Roman"/>
          <w:sz w:val="24"/>
          <w:szCs w:val="24"/>
        </w:rPr>
        <w:t>R</w:t>
      </w:r>
      <w:r w:rsidR="00280355" w:rsidRPr="00A239D4">
        <w:rPr>
          <w:rFonts w:ascii="Times New Roman" w:eastAsia="Times New Roman" w:hAnsi="Times New Roman" w:cs="Times New Roman"/>
          <w:sz w:val="24"/>
          <w:szCs w:val="24"/>
        </w:rPr>
        <w:t xml:space="preserve">esearch into effects of legalization on youth use is limited and </w:t>
      </w:r>
      <w:r w:rsidR="008B662D">
        <w:rPr>
          <w:rFonts w:ascii="Times New Roman" w:eastAsia="Times New Roman" w:hAnsi="Times New Roman" w:cs="Times New Roman"/>
          <w:sz w:val="24"/>
          <w:szCs w:val="24"/>
        </w:rPr>
        <w:t>has some</w:t>
      </w:r>
      <w:r w:rsidR="00280355" w:rsidRPr="00A239D4">
        <w:rPr>
          <w:rFonts w:ascii="Times New Roman" w:eastAsia="Times New Roman" w:hAnsi="Times New Roman" w:cs="Times New Roman"/>
          <w:sz w:val="24"/>
          <w:szCs w:val="24"/>
        </w:rPr>
        <w:t xml:space="preserve"> methodological weaknesses, </w:t>
      </w:r>
      <w:r w:rsidRPr="00A239D4">
        <w:rPr>
          <w:rFonts w:ascii="Times New Roman" w:eastAsia="Times New Roman" w:hAnsi="Times New Roman" w:cs="Times New Roman"/>
          <w:sz w:val="24"/>
          <w:szCs w:val="24"/>
        </w:rPr>
        <w:t xml:space="preserve">but </w:t>
      </w:r>
      <w:r w:rsidR="00280355" w:rsidRPr="00A239D4">
        <w:rPr>
          <w:rFonts w:ascii="Times New Roman" w:eastAsia="Times New Roman" w:hAnsi="Times New Roman" w:cs="Times New Roman"/>
          <w:sz w:val="24"/>
          <w:szCs w:val="24"/>
        </w:rPr>
        <w:t>findings generally indicate that legalization is associated with increased rates of adolescent marijuana use,</w:t>
      </w:r>
      <w:r w:rsidR="00280355" w:rsidRPr="00A239D4">
        <w:rPr>
          <w:rStyle w:val="EndnoteReference"/>
          <w:rFonts w:ascii="Times New Roman" w:hAnsi="Times New Roman" w:cs="Times New Roman"/>
          <w:sz w:val="24"/>
          <w:szCs w:val="24"/>
        </w:rPr>
        <w:endnoteReference w:id="19"/>
      </w:r>
      <w:r w:rsidR="00280355" w:rsidRPr="00A239D4">
        <w:rPr>
          <w:rFonts w:ascii="Times New Roman" w:eastAsia="Times New Roman" w:hAnsi="Times New Roman" w:cs="Times New Roman"/>
          <w:sz w:val="24"/>
          <w:szCs w:val="24"/>
        </w:rPr>
        <w:t xml:space="preserve"> increased rates or intensity of </w:t>
      </w:r>
      <w:r w:rsidR="00676103">
        <w:rPr>
          <w:rFonts w:ascii="Times New Roman" w:eastAsia="Times New Roman" w:hAnsi="Times New Roman" w:cs="Times New Roman"/>
          <w:sz w:val="24"/>
          <w:szCs w:val="24"/>
        </w:rPr>
        <w:t xml:space="preserve">young adult </w:t>
      </w:r>
      <w:r w:rsidR="00280355" w:rsidRPr="00A239D4">
        <w:rPr>
          <w:rFonts w:ascii="Times New Roman" w:eastAsia="Times New Roman" w:hAnsi="Times New Roman" w:cs="Times New Roman"/>
          <w:sz w:val="24"/>
          <w:szCs w:val="24"/>
        </w:rPr>
        <w:t>marijuana and other substance use,</w:t>
      </w:r>
      <w:r w:rsidR="00280355" w:rsidRPr="00A239D4">
        <w:rPr>
          <w:rStyle w:val="EndnoteReference"/>
          <w:rFonts w:ascii="Times New Roman" w:eastAsia="Times New Roman" w:hAnsi="Times New Roman" w:cs="Times New Roman"/>
          <w:sz w:val="24"/>
          <w:szCs w:val="24"/>
        </w:rPr>
        <w:endnoteReference w:id="20"/>
      </w:r>
      <w:r w:rsidR="00280355" w:rsidRPr="00A239D4">
        <w:rPr>
          <w:rFonts w:ascii="Times New Roman" w:eastAsia="Times New Roman" w:hAnsi="Times New Roman" w:cs="Times New Roman"/>
          <w:sz w:val="24"/>
          <w:szCs w:val="24"/>
        </w:rPr>
        <w:t xml:space="preserve"> and increases in adverse</w:t>
      </w:r>
      <w:r w:rsidR="00676103">
        <w:rPr>
          <w:rFonts w:ascii="Times New Roman" w:eastAsia="Times New Roman" w:hAnsi="Times New Roman" w:cs="Times New Roman"/>
          <w:sz w:val="24"/>
          <w:szCs w:val="24"/>
        </w:rPr>
        <w:t xml:space="preserve"> </w:t>
      </w:r>
      <w:r w:rsidR="00280355" w:rsidRPr="00A239D4">
        <w:rPr>
          <w:rFonts w:ascii="Times New Roman" w:eastAsia="Times New Roman" w:hAnsi="Times New Roman" w:cs="Times New Roman"/>
          <w:sz w:val="24"/>
          <w:szCs w:val="24"/>
        </w:rPr>
        <w:t>consequences,</w:t>
      </w:r>
      <w:r w:rsidR="00280355" w:rsidRPr="00A239D4">
        <w:rPr>
          <w:rStyle w:val="EndnoteReference"/>
          <w:rFonts w:ascii="Times New Roman" w:eastAsia="Times New Roman" w:hAnsi="Times New Roman" w:cs="Times New Roman"/>
          <w:sz w:val="24"/>
          <w:szCs w:val="24"/>
        </w:rPr>
        <w:endnoteReference w:id="21"/>
      </w:r>
      <w:r w:rsidR="00280355" w:rsidRPr="00A239D4">
        <w:rPr>
          <w:rFonts w:ascii="Times New Roman" w:eastAsia="Times New Roman" w:hAnsi="Times New Roman" w:cs="Times New Roman"/>
          <w:sz w:val="24"/>
          <w:szCs w:val="24"/>
        </w:rPr>
        <w:t xml:space="preserve"> </w:t>
      </w:r>
      <w:r w:rsidR="00676103">
        <w:rPr>
          <w:rFonts w:ascii="Times New Roman" w:eastAsia="Times New Roman" w:hAnsi="Times New Roman" w:cs="Times New Roman"/>
          <w:sz w:val="24"/>
          <w:szCs w:val="24"/>
        </w:rPr>
        <w:t>such as</w:t>
      </w:r>
      <w:r w:rsidR="00280355" w:rsidRPr="00A239D4">
        <w:rPr>
          <w:rFonts w:ascii="Times New Roman" w:eastAsia="Times New Roman" w:hAnsi="Times New Roman" w:cs="Times New Roman"/>
          <w:sz w:val="24"/>
          <w:szCs w:val="24"/>
        </w:rPr>
        <w:t xml:space="preserve"> pediatric unintentional exposures leading to hospitalization</w:t>
      </w:r>
      <w:r w:rsidR="00280355" w:rsidRPr="00A239D4">
        <w:rPr>
          <w:rStyle w:val="EndnoteReference"/>
          <w:rFonts w:ascii="Times New Roman" w:eastAsia="Times New Roman" w:hAnsi="Times New Roman" w:cs="Times New Roman"/>
          <w:sz w:val="24"/>
          <w:szCs w:val="24"/>
        </w:rPr>
        <w:endnoteReference w:id="22"/>
      </w:r>
      <w:r w:rsidR="00280355" w:rsidRPr="00A239D4">
        <w:rPr>
          <w:rFonts w:ascii="Times New Roman" w:eastAsia="Times New Roman" w:hAnsi="Times New Roman" w:cs="Times New Roman"/>
          <w:sz w:val="24"/>
          <w:szCs w:val="24"/>
        </w:rPr>
        <w:t xml:space="preserve"> and marijuana use disorder </w:t>
      </w:r>
      <w:r w:rsidR="00676103">
        <w:rPr>
          <w:rFonts w:ascii="Times New Roman" w:eastAsia="Times New Roman" w:hAnsi="Times New Roman" w:cs="Times New Roman"/>
          <w:sz w:val="24"/>
          <w:szCs w:val="24"/>
        </w:rPr>
        <w:t>in</w:t>
      </w:r>
      <w:r w:rsidR="00280355" w:rsidRPr="00A239D4">
        <w:rPr>
          <w:rFonts w:ascii="Times New Roman" w:eastAsia="Times New Roman" w:hAnsi="Times New Roman" w:cs="Times New Roman"/>
          <w:sz w:val="24"/>
          <w:szCs w:val="24"/>
        </w:rPr>
        <w:t xml:space="preserve"> youth.</w:t>
      </w:r>
      <w:r w:rsidR="00280355" w:rsidRPr="00A239D4">
        <w:rPr>
          <w:rStyle w:val="EndnoteReference"/>
          <w:rFonts w:ascii="Times New Roman" w:eastAsia="Times New Roman" w:hAnsi="Times New Roman" w:cs="Times New Roman"/>
          <w:sz w:val="24"/>
          <w:szCs w:val="24"/>
        </w:rPr>
        <w:endnoteReference w:id="23"/>
      </w:r>
    </w:p>
    <w:p w14:paraId="060AF730" w14:textId="77777777" w:rsidR="000A2B9A" w:rsidRPr="00AE4EDC" w:rsidRDefault="000A2B9A" w:rsidP="000A2B9A">
      <w:pPr>
        <w:pStyle w:val="ListParagraph"/>
        <w:ind w:left="1080"/>
        <w:rPr>
          <w:rFonts w:ascii="Times New Roman" w:hAnsi="Times New Roman" w:cs="Times New Roman"/>
          <w:sz w:val="24"/>
          <w:szCs w:val="24"/>
        </w:rPr>
      </w:pPr>
    </w:p>
    <w:p w14:paraId="1C20E72A" w14:textId="2219DBFD" w:rsidR="00E34FA6" w:rsidRPr="00A239D4" w:rsidRDefault="00E34FA6" w:rsidP="00E34FA6">
      <w:pPr>
        <w:pStyle w:val="ListParagraph"/>
        <w:numPr>
          <w:ilvl w:val="0"/>
          <w:numId w:val="2"/>
        </w:numPr>
        <w:rPr>
          <w:rFonts w:ascii="Times New Roman" w:hAnsi="Times New Roman" w:cs="Times New Roman"/>
          <w:sz w:val="24"/>
          <w:szCs w:val="24"/>
        </w:rPr>
      </w:pPr>
      <w:r>
        <w:rPr>
          <w:rFonts w:ascii="Times New Roman" w:hAnsi="Times New Roman" w:cs="Times New Roman"/>
          <w:i/>
          <w:sz w:val="24"/>
          <w:szCs w:val="24"/>
        </w:rPr>
        <w:t>When marijuana is commercialized, as it is in the U.S., industry targets youth</w:t>
      </w:r>
      <w:r w:rsidRPr="00A239D4">
        <w:rPr>
          <w:rFonts w:ascii="Times New Roman" w:hAnsi="Times New Roman" w:cs="Times New Roman"/>
          <w:i/>
          <w:sz w:val="24"/>
          <w:szCs w:val="24"/>
        </w:rPr>
        <w:t xml:space="preserve"> </w:t>
      </w:r>
    </w:p>
    <w:p w14:paraId="3550F054" w14:textId="77777777" w:rsidR="00E34FA6" w:rsidRPr="00A239D4" w:rsidRDefault="00E34FA6" w:rsidP="00E34FA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w:t>
      </w:r>
      <w:r w:rsidRPr="00A239D4">
        <w:rPr>
          <w:rFonts w:ascii="Times New Roman" w:hAnsi="Times New Roman" w:cs="Times New Roman"/>
          <w:sz w:val="24"/>
          <w:szCs w:val="24"/>
        </w:rPr>
        <w:t>n the U.S.</w:t>
      </w:r>
      <w:r>
        <w:rPr>
          <w:rFonts w:ascii="Times New Roman" w:hAnsi="Times New Roman" w:cs="Times New Roman"/>
          <w:sz w:val="24"/>
          <w:szCs w:val="24"/>
        </w:rPr>
        <w:t xml:space="preserve">, legalization </w:t>
      </w:r>
      <w:r w:rsidRPr="00A239D4">
        <w:rPr>
          <w:rFonts w:ascii="Times New Roman" w:hAnsi="Times New Roman" w:cs="Times New Roman"/>
          <w:sz w:val="24"/>
          <w:szCs w:val="24"/>
        </w:rPr>
        <w:t>takes the form of commercialization</w:t>
      </w:r>
      <w:r>
        <w:rPr>
          <w:rFonts w:ascii="Times New Roman" w:hAnsi="Times New Roman" w:cs="Times New Roman"/>
          <w:sz w:val="24"/>
          <w:szCs w:val="24"/>
        </w:rPr>
        <w:t>,</w:t>
      </w:r>
      <w:r w:rsidRPr="00A239D4">
        <w:rPr>
          <w:rStyle w:val="EndnoteReference"/>
          <w:rFonts w:ascii="Times New Roman" w:hAnsi="Times New Roman" w:cs="Times New Roman"/>
          <w:sz w:val="24"/>
          <w:szCs w:val="24"/>
        </w:rPr>
        <w:endnoteReference w:id="24"/>
      </w:r>
      <w:r w:rsidRPr="00A239D4">
        <w:rPr>
          <w:rFonts w:ascii="Times New Roman" w:hAnsi="Times New Roman" w:cs="Times New Roman"/>
          <w:sz w:val="24"/>
          <w:szCs w:val="24"/>
        </w:rPr>
        <w:t xml:space="preserve"> </w:t>
      </w:r>
      <w:r>
        <w:rPr>
          <w:rFonts w:ascii="Times New Roman" w:hAnsi="Times New Roman" w:cs="Times New Roman"/>
          <w:sz w:val="24"/>
          <w:szCs w:val="24"/>
        </w:rPr>
        <w:t>which</w:t>
      </w:r>
      <w:r w:rsidRPr="00A239D4">
        <w:rPr>
          <w:rFonts w:ascii="Times New Roman" w:hAnsi="Times New Roman" w:cs="Times New Roman"/>
          <w:sz w:val="24"/>
          <w:szCs w:val="24"/>
        </w:rPr>
        <w:t xml:space="preserve"> allows profit-driven industry players to produce, package, advertise, and sell marijuana to consumers.</w:t>
      </w:r>
      <w:r w:rsidRPr="0035338E">
        <w:rPr>
          <w:rFonts w:ascii="Times New Roman" w:hAnsi="Times New Roman" w:cs="Times New Roman"/>
          <w:i/>
          <w:sz w:val="24"/>
          <w:szCs w:val="24"/>
        </w:rPr>
        <w:t xml:space="preserve"> </w:t>
      </w:r>
      <w:r w:rsidRPr="0035338E">
        <w:rPr>
          <w:rFonts w:ascii="Times New Roman" w:hAnsi="Times New Roman" w:cs="Times New Roman"/>
          <w:sz w:val="24"/>
          <w:szCs w:val="24"/>
        </w:rPr>
        <w:t>The marijuana industry is motivated by profit, not public health.</w:t>
      </w:r>
    </w:p>
    <w:p w14:paraId="7D209796" w14:textId="77777777" w:rsidR="00E34FA6" w:rsidRPr="00A239D4" w:rsidRDefault="00E34FA6" w:rsidP="00E34FA6">
      <w:pPr>
        <w:pStyle w:val="ListParagraph"/>
        <w:numPr>
          <w:ilvl w:val="1"/>
          <w:numId w:val="2"/>
        </w:numPr>
        <w:rPr>
          <w:rFonts w:ascii="Times New Roman" w:hAnsi="Times New Roman" w:cs="Times New Roman"/>
          <w:sz w:val="24"/>
          <w:szCs w:val="24"/>
        </w:rPr>
      </w:pPr>
      <w:r w:rsidRPr="00A239D4">
        <w:rPr>
          <w:rFonts w:ascii="Times New Roman" w:hAnsi="Times New Roman" w:cs="Times New Roman"/>
          <w:sz w:val="24"/>
          <w:szCs w:val="24"/>
        </w:rPr>
        <w:t>We have repeatedly seen how industries selling addictive substances that are legal for adult use (i.e., alcohol, cigarettes, vaping products) have targeted youth through product design, marketing, and locations of sale.</w:t>
      </w:r>
      <w:r w:rsidRPr="00A239D4">
        <w:rPr>
          <w:rStyle w:val="EndnoteReference"/>
          <w:rFonts w:ascii="Times New Roman" w:hAnsi="Times New Roman" w:cs="Times New Roman"/>
          <w:sz w:val="24"/>
          <w:szCs w:val="24"/>
        </w:rPr>
        <w:endnoteReference w:id="25"/>
      </w:r>
    </w:p>
    <w:p w14:paraId="666443DC" w14:textId="7E8E898D" w:rsidR="00E34FA6" w:rsidRPr="00A239D4" w:rsidRDefault="00E34FA6" w:rsidP="00E34FA6">
      <w:pPr>
        <w:pStyle w:val="ListParagraph"/>
        <w:numPr>
          <w:ilvl w:val="1"/>
          <w:numId w:val="2"/>
        </w:numPr>
        <w:rPr>
          <w:rFonts w:ascii="Times New Roman" w:hAnsi="Times New Roman" w:cs="Times New Roman"/>
          <w:sz w:val="24"/>
          <w:szCs w:val="24"/>
        </w:rPr>
      </w:pPr>
      <w:r w:rsidRPr="00A239D4">
        <w:rPr>
          <w:rFonts w:ascii="Times New Roman" w:hAnsi="Times New Roman" w:cs="Times New Roman"/>
          <w:sz w:val="24"/>
          <w:szCs w:val="24"/>
        </w:rPr>
        <w:t xml:space="preserve">The marijuana industry, which often includes many of the same players as the tobacco and alcohol industries, is already using similar tactics, including the packaging, advertising, and sale of products targeted to </w:t>
      </w:r>
      <w:r>
        <w:rPr>
          <w:rFonts w:ascii="Times New Roman" w:hAnsi="Times New Roman" w:cs="Times New Roman"/>
          <w:sz w:val="24"/>
          <w:szCs w:val="24"/>
        </w:rPr>
        <w:t>young people</w:t>
      </w:r>
      <w:r w:rsidRPr="00A239D4">
        <w:rPr>
          <w:rFonts w:ascii="Times New Roman" w:hAnsi="Times New Roman" w:cs="Times New Roman"/>
          <w:sz w:val="24"/>
          <w:szCs w:val="24"/>
        </w:rPr>
        <w:t>.</w:t>
      </w:r>
      <w:r w:rsidRPr="00A239D4">
        <w:rPr>
          <w:rStyle w:val="EndnoteReference"/>
          <w:rFonts w:ascii="Times New Roman" w:hAnsi="Times New Roman" w:cs="Times New Roman"/>
          <w:sz w:val="24"/>
          <w:szCs w:val="24"/>
        </w:rPr>
        <w:endnoteReference w:id="26"/>
      </w:r>
      <w:r w:rsidRPr="00A239D4">
        <w:rPr>
          <w:rFonts w:ascii="Times New Roman" w:hAnsi="Times New Roman" w:cs="Times New Roman"/>
          <w:sz w:val="24"/>
          <w:szCs w:val="24"/>
        </w:rPr>
        <w:t xml:space="preserve"> </w:t>
      </w:r>
    </w:p>
    <w:p w14:paraId="5C6CA377" w14:textId="4EC80145" w:rsidR="00AE4EDC" w:rsidRDefault="00AE4EDC" w:rsidP="00AE4EDC">
      <w:pPr>
        <w:rPr>
          <w:rFonts w:ascii="Times New Roman" w:hAnsi="Times New Roman" w:cs="Times New Roman"/>
          <w:sz w:val="24"/>
          <w:szCs w:val="24"/>
        </w:rPr>
      </w:pPr>
    </w:p>
    <w:p w14:paraId="79BCA530" w14:textId="240584D5" w:rsidR="007310F3" w:rsidRPr="007310F3" w:rsidRDefault="007310F3" w:rsidP="007310F3">
      <w:pPr>
        <w:rPr>
          <w:rFonts w:ascii="Times New Roman" w:hAnsi="Times New Roman" w:cs="Times New Roman"/>
          <w:b/>
          <w:sz w:val="24"/>
          <w:szCs w:val="24"/>
        </w:rPr>
      </w:pPr>
      <w:r w:rsidRPr="007310F3">
        <w:rPr>
          <w:rFonts w:ascii="Times New Roman" w:hAnsi="Times New Roman" w:cs="Times New Roman"/>
          <w:b/>
          <w:sz w:val="24"/>
          <w:szCs w:val="24"/>
        </w:rPr>
        <w:t>Government must play a critical role in protecting youth in the context of marijuana legalization.</w:t>
      </w:r>
    </w:p>
    <w:p w14:paraId="6D0B7FE2" w14:textId="77777777" w:rsidR="00C04966" w:rsidRPr="00A239D4" w:rsidRDefault="00C04966" w:rsidP="00C04966">
      <w:pPr>
        <w:rPr>
          <w:rFonts w:ascii="Times New Roman" w:hAnsi="Times New Roman" w:cs="Times New Roman"/>
          <w:sz w:val="24"/>
          <w:szCs w:val="24"/>
        </w:rPr>
      </w:pPr>
    </w:p>
    <w:p w14:paraId="0ACA9F3A" w14:textId="39F2D34E" w:rsidR="0009145B" w:rsidRPr="00A239D4" w:rsidRDefault="0009145B" w:rsidP="002915EC">
      <w:pPr>
        <w:pStyle w:val="ListParagraph"/>
        <w:numPr>
          <w:ilvl w:val="0"/>
          <w:numId w:val="5"/>
        </w:numPr>
        <w:ind w:left="360"/>
        <w:rPr>
          <w:rFonts w:ascii="Times New Roman" w:hAnsi="Times New Roman" w:cs="Times New Roman"/>
          <w:sz w:val="24"/>
          <w:szCs w:val="24"/>
        </w:rPr>
      </w:pPr>
      <w:r w:rsidRPr="00A239D4">
        <w:rPr>
          <w:rFonts w:ascii="Times New Roman" w:hAnsi="Times New Roman" w:cs="Times New Roman"/>
          <w:sz w:val="24"/>
          <w:szCs w:val="24"/>
        </w:rPr>
        <w:t xml:space="preserve">There are concrete steps policymakers can take to lower the likelihood that marijuana commercialization exacerbates rising rates of marijuana use among adolescents and young adults – and to avoid repeating the mistakes of the past that made underage drinking a generally accepted norm and youth nicotine vaping a crisis to be contained. </w:t>
      </w:r>
    </w:p>
    <w:p w14:paraId="1A4B3363" w14:textId="48C8CD2F" w:rsidR="0009145B" w:rsidRPr="00A239D4" w:rsidRDefault="0009145B" w:rsidP="002915EC">
      <w:pPr>
        <w:pStyle w:val="ListParagraph"/>
        <w:numPr>
          <w:ilvl w:val="0"/>
          <w:numId w:val="5"/>
        </w:numPr>
        <w:ind w:left="360"/>
        <w:rPr>
          <w:rFonts w:ascii="Times New Roman" w:hAnsi="Times New Roman" w:cs="Times New Roman"/>
          <w:sz w:val="24"/>
          <w:szCs w:val="24"/>
        </w:rPr>
      </w:pPr>
      <w:r w:rsidRPr="00A239D4">
        <w:rPr>
          <w:rFonts w:ascii="Times New Roman" w:hAnsi="Times New Roman" w:cs="Times New Roman"/>
          <w:sz w:val="24"/>
          <w:szCs w:val="24"/>
        </w:rPr>
        <w:t>State governments chang</w:t>
      </w:r>
      <w:r w:rsidR="006C54AC" w:rsidRPr="00A239D4">
        <w:rPr>
          <w:rFonts w:ascii="Times New Roman" w:hAnsi="Times New Roman" w:cs="Times New Roman"/>
          <w:sz w:val="24"/>
          <w:szCs w:val="24"/>
        </w:rPr>
        <w:t>ing</w:t>
      </w:r>
      <w:r w:rsidRPr="00A239D4">
        <w:rPr>
          <w:rFonts w:ascii="Times New Roman" w:hAnsi="Times New Roman" w:cs="Times New Roman"/>
          <w:sz w:val="24"/>
          <w:szCs w:val="24"/>
        </w:rPr>
        <w:t xml:space="preserve"> their marijuana laws should base their decisions and policies on science, not public pressure or business interests; carefully consider how regulations have succeeded and failed to protect youth from alcohol and nicotine as well as recent experiences of other states that have implemented changes; and prioritize the protection of children, adolescents, and young adults in their drug reform laws.</w:t>
      </w:r>
    </w:p>
    <w:p w14:paraId="5A744E07" w14:textId="1F817D85" w:rsidR="004148F5" w:rsidRPr="00A239D4" w:rsidRDefault="004148F5" w:rsidP="002915EC">
      <w:pPr>
        <w:pStyle w:val="ListParagraph"/>
        <w:numPr>
          <w:ilvl w:val="0"/>
          <w:numId w:val="5"/>
        </w:numPr>
        <w:ind w:left="360"/>
        <w:rPr>
          <w:rFonts w:ascii="Times New Roman" w:hAnsi="Times New Roman" w:cs="Times New Roman"/>
          <w:sz w:val="24"/>
          <w:szCs w:val="24"/>
        </w:rPr>
      </w:pPr>
      <w:r w:rsidRPr="00A239D4">
        <w:rPr>
          <w:rFonts w:ascii="Times New Roman" w:hAnsi="Times New Roman" w:cs="Times New Roman"/>
          <w:sz w:val="24"/>
          <w:szCs w:val="24"/>
        </w:rPr>
        <w:t xml:space="preserve">Laws and regulations allowing use and sale of marijuana should include restrictions on types of products that can be manufactured, how they are packaged and marketed, and where and how they are sold to limit products, access, and exposure that </w:t>
      </w:r>
      <w:r w:rsidR="00F04698" w:rsidRPr="00A239D4">
        <w:rPr>
          <w:rFonts w:ascii="Times New Roman" w:hAnsi="Times New Roman" w:cs="Times New Roman"/>
          <w:sz w:val="24"/>
          <w:szCs w:val="24"/>
        </w:rPr>
        <w:t>can be</w:t>
      </w:r>
      <w:r w:rsidRPr="00A239D4">
        <w:rPr>
          <w:rFonts w:ascii="Times New Roman" w:hAnsi="Times New Roman" w:cs="Times New Roman"/>
          <w:sz w:val="24"/>
          <w:szCs w:val="24"/>
        </w:rPr>
        <w:t xml:space="preserve"> harmful to youth.</w:t>
      </w:r>
    </w:p>
    <w:p w14:paraId="5FD63D52" w14:textId="33A11CDF" w:rsidR="00304422" w:rsidRDefault="004C1956" w:rsidP="008B662D">
      <w:pPr>
        <w:pStyle w:val="ListParagraph"/>
        <w:widowControl w:val="0"/>
        <w:numPr>
          <w:ilvl w:val="0"/>
          <w:numId w:val="5"/>
        </w:numPr>
        <w:ind w:left="360"/>
        <w:rPr>
          <w:rFonts w:ascii="Times New Roman" w:hAnsi="Times New Roman" w:cs="Times New Roman"/>
          <w:sz w:val="24"/>
          <w:szCs w:val="24"/>
        </w:rPr>
      </w:pPr>
      <w:r w:rsidRPr="00A239D4">
        <w:rPr>
          <w:rFonts w:ascii="Times New Roman" w:hAnsi="Times New Roman" w:cs="Times New Roman"/>
          <w:sz w:val="24"/>
          <w:szCs w:val="24"/>
        </w:rPr>
        <w:t>Policymakers should implement a s</w:t>
      </w:r>
      <w:r w:rsidR="00304422" w:rsidRPr="00A239D4">
        <w:rPr>
          <w:rFonts w:ascii="Times New Roman" w:hAnsi="Times New Roman" w:cs="Times New Roman"/>
          <w:sz w:val="24"/>
          <w:szCs w:val="24"/>
        </w:rPr>
        <w:t>cience-based public education campaign in concert with marijuana reform</w:t>
      </w:r>
      <w:r w:rsidR="003E10F2" w:rsidRPr="00A239D4">
        <w:rPr>
          <w:rFonts w:ascii="Times New Roman" w:hAnsi="Times New Roman" w:cs="Times New Roman"/>
          <w:sz w:val="24"/>
          <w:szCs w:val="24"/>
        </w:rPr>
        <w:t xml:space="preserve">s that </w:t>
      </w:r>
      <w:r w:rsidRPr="00A239D4">
        <w:rPr>
          <w:rFonts w:ascii="Times New Roman" w:hAnsi="Times New Roman" w:cs="Times New Roman"/>
          <w:sz w:val="24"/>
          <w:szCs w:val="24"/>
        </w:rPr>
        <w:t>provide</w:t>
      </w:r>
      <w:r w:rsidR="00F04698" w:rsidRPr="00A239D4">
        <w:rPr>
          <w:rFonts w:ascii="Times New Roman" w:hAnsi="Times New Roman" w:cs="Times New Roman"/>
          <w:sz w:val="24"/>
          <w:szCs w:val="24"/>
        </w:rPr>
        <w:t>s</w:t>
      </w:r>
      <w:r w:rsidRPr="00A239D4">
        <w:rPr>
          <w:rFonts w:ascii="Times New Roman" w:hAnsi="Times New Roman" w:cs="Times New Roman"/>
          <w:sz w:val="24"/>
          <w:szCs w:val="24"/>
        </w:rPr>
        <w:t xml:space="preserve"> accurate information regarding potential benefits and risks of using marijuana</w:t>
      </w:r>
      <w:r w:rsidR="003E10F2" w:rsidRPr="00A239D4">
        <w:rPr>
          <w:rFonts w:ascii="Times New Roman" w:hAnsi="Times New Roman" w:cs="Times New Roman"/>
          <w:sz w:val="24"/>
          <w:szCs w:val="24"/>
        </w:rPr>
        <w:t xml:space="preserve">, particularly for youth. It should </w:t>
      </w:r>
      <w:r w:rsidRPr="00A239D4">
        <w:rPr>
          <w:rFonts w:ascii="Times New Roman" w:hAnsi="Times New Roman" w:cs="Times New Roman"/>
          <w:sz w:val="24"/>
          <w:szCs w:val="24"/>
        </w:rPr>
        <w:t>correct misinformation spread by the marijuana industry</w:t>
      </w:r>
      <w:r w:rsidR="003E10F2" w:rsidRPr="00A239D4">
        <w:rPr>
          <w:rFonts w:ascii="Times New Roman" w:hAnsi="Times New Roman" w:cs="Times New Roman"/>
          <w:sz w:val="24"/>
          <w:szCs w:val="24"/>
        </w:rPr>
        <w:t xml:space="preserve"> that minimizes perceptions of risk among youth and that conflates arguments regarding decriminalization, medical use, and widespread commercialization and associated </w:t>
      </w:r>
      <w:r w:rsidR="004148F5" w:rsidRPr="00A239D4">
        <w:rPr>
          <w:rFonts w:ascii="Times New Roman" w:hAnsi="Times New Roman" w:cs="Times New Roman"/>
          <w:sz w:val="24"/>
          <w:szCs w:val="24"/>
        </w:rPr>
        <w:t>social justice and health implications.</w:t>
      </w:r>
    </w:p>
    <w:p w14:paraId="074C215B" w14:textId="50DB5C12" w:rsidR="004B79EA" w:rsidRPr="004B79EA" w:rsidRDefault="008A3976" w:rsidP="006433E6">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r w:rsidR="004B79EA" w:rsidRPr="004B79EA">
        <w:rPr>
          <w:rFonts w:ascii="Times New Roman" w:hAnsi="Times New Roman" w:cs="Times New Roman"/>
          <w:b/>
          <w:sz w:val="24"/>
          <w:szCs w:val="24"/>
        </w:rPr>
        <w:lastRenderedPageBreak/>
        <w:t>Sources</w:t>
      </w:r>
    </w:p>
    <w:sectPr w:rsidR="004B79EA" w:rsidRPr="004B79EA" w:rsidSect="001D168B">
      <w:headerReference w:type="default" r:id="rId9"/>
      <w:endnotePr>
        <w:numFmt w:val="decimal"/>
      </w:endnotePr>
      <w:pgSz w:w="12240" w:h="15840" w:code="1"/>
      <w:pgMar w:top="173" w:right="1152" w:bottom="1152" w:left="1152" w:header="144"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3A33" w14:textId="77777777" w:rsidR="004F38E7" w:rsidRDefault="004F38E7" w:rsidP="007431F1">
      <w:r>
        <w:separator/>
      </w:r>
    </w:p>
  </w:endnote>
  <w:endnote w:type="continuationSeparator" w:id="0">
    <w:p w14:paraId="054D8195" w14:textId="77777777" w:rsidR="004F38E7" w:rsidRDefault="004F38E7" w:rsidP="007431F1">
      <w:r>
        <w:continuationSeparator/>
      </w:r>
    </w:p>
  </w:endnote>
  <w:endnote w:id="1">
    <w:p w14:paraId="2D0C9C33" w14:textId="22C5BAE4" w:rsidR="00AE4EDC" w:rsidRPr="00E06987" w:rsidRDefault="00AE4EDC" w:rsidP="00E20E6D">
      <w:pPr>
        <w:pStyle w:val="NoSpacing"/>
        <w:rPr>
          <w:rStyle w:val="Hyperlink"/>
          <w:rFonts w:ascii="Times New Roman" w:hAnsi="Times New Roman" w:cs="Times New Roman"/>
          <w:shd w:val="clear" w:color="auto" w:fill="FFFFFF"/>
        </w:rPr>
      </w:pPr>
      <w:r w:rsidRPr="00E06987">
        <w:rPr>
          <w:rStyle w:val="EndnoteReference"/>
          <w:rFonts w:ascii="Times New Roman" w:hAnsi="Times New Roman" w:cs="Times New Roman"/>
        </w:rPr>
        <w:endnoteRef/>
      </w:r>
      <w:r w:rsidRPr="00E06987">
        <w:rPr>
          <w:rFonts w:ascii="Times New Roman" w:hAnsi="Times New Roman" w:cs="Times New Roman"/>
        </w:rPr>
        <w:t xml:space="preserve"> </w:t>
      </w:r>
      <w:proofErr w:type="spellStart"/>
      <w:r w:rsidRPr="00E06987">
        <w:rPr>
          <w:rFonts w:ascii="Times New Roman" w:hAnsi="Times New Roman" w:cs="Times New Roman"/>
          <w:shd w:val="clear" w:color="auto" w:fill="FFFFFF"/>
        </w:rPr>
        <w:t>Ladegard</w:t>
      </w:r>
      <w:proofErr w:type="spellEnd"/>
      <w:r w:rsidRPr="00E06987">
        <w:rPr>
          <w:rFonts w:ascii="Times New Roman" w:hAnsi="Times New Roman" w:cs="Times New Roman"/>
          <w:shd w:val="clear" w:color="auto" w:fill="FFFFFF"/>
        </w:rPr>
        <w:t xml:space="preserve">, K., Thurstone, C., &amp; Rylander, M. (2020). Marijuana legalization and youth. </w:t>
      </w:r>
      <w:r w:rsidRPr="00E06987">
        <w:rPr>
          <w:rFonts w:ascii="Times New Roman" w:hAnsi="Times New Roman" w:cs="Times New Roman"/>
          <w:i/>
          <w:iCs/>
          <w:shd w:val="clear" w:color="auto" w:fill="FFFFFF"/>
        </w:rPr>
        <w:t>Pediatrics</w:t>
      </w:r>
      <w:r w:rsidRPr="00E06987">
        <w:rPr>
          <w:rFonts w:ascii="Times New Roman" w:hAnsi="Times New Roman" w:cs="Times New Roman"/>
          <w:shd w:val="clear" w:color="auto" w:fill="FFFFFF"/>
        </w:rPr>
        <w:t xml:space="preserve">, </w:t>
      </w:r>
      <w:r w:rsidRPr="00E06987">
        <w:rPr>
          <w:rFonts w:ascii="Times New Roman" w:hAnsi="Times New Roman" w:cs="Times New Roman"/>
          <w:i/>
          <w:iCs/>
          <w:shd w:val="clear" w:color="auto" w:fill="FFFFFF"/>
        </w:rPr>
        <w:t>145</w:t>
      </w:r>
      <w:r w:rsidRPr="00E06987">
        <w:rPr>
          <w:rFonts w:ascii="Times New Roman" w:hAnsi="Times New Roman" w:cs="Times New Roman"/>
          <w:shd w:val="clear" w:color="auto" w:fill="FFFFFF"/>
        </w:rPr>
        <w:t xml:space="preserve">(Suppl 2), S165–S174. </w:t>
      </w:r>
      <w:hyperlink r:id="rId1" w:history="1">
        <w:r w:rsidRPr="00E06987">
          <w:rPr>
            <w:rStyle w:val="Hyperlink"/>
            <w:rFonts w:ascii="Times New Roman" w:hAnsi="Times New Roman" w:cs="Times New Roman"/>
            <w:shd w:val="clear" w:color="auto" w:fill="FFFFFF"/>
          </w:rPr>
          <w:t>https://doi.org/10.1542/peds.2019-2056D</w:t>
        </w:r>
      </w:hyperlink>
    </w:p>
    <w:p w14:paraId="169F7853" w14:textId="4B322C5B" w:rsidR="00AE4EDC" w:rsidRPr="00E06987" w:rsidRDefault="00AE4EDC" w:rsidP="00E20E6D">
      <w:pPr>
        <w:pStyle w:val="NoSpacing"/>
        <w:rPr>
          <w:rStyle w:val="Hyperlink"/>
          <w:rFonts w:ascii="Times New Roman" w:hAnsi="Times New Roman" w:cs="Times New Roman"/>
        </w:rPr>
      </w:pPr>
      <w:r w:rsidRPr="00E06987">
        <w:rPr>
          <w:rFonts w:ascii="Times New Roman" w:hAnsi="Times New Roman" w:cs="Times New Roman"/>
        </w:rPr>
        <w:t>National Academies of Sciences, Engineering, and Medicine. (2017). </w:t>
      </w:r>
      <w:r w:rsidRPr="00E06987">
        <w:rPr>
          <w:rFonts w:ascii="Times New Roman" w:hAnsi="Times New Roman" w:cs="Times New Roman"/>
          <w:i/>
        </w:rPr>
        <w:t>The health effects of cannabis and cannabinoids: The current state of evidence and recommendations for research</w:t>
      </w:r>
      <w:r w:rsidRPr="00E06987">
        <w:rPr>
          <w:rFonts w:ascii="Times New Roman" w:hAnsi="Times New Roman" w:cs="Times New Roman"/>
        </w:rPr>
        <w:t xml:space="preserve">. Washington, DC: The National Academies Press. </w:t>
      </w:r>
      <w:hyperlink r:id="rId2" w:history="1">
        <w:r w:rsidRPr="00E06987">
          <w:rPr>
            <w:rStyle w:val="Hyperlink"/>
            <w:rFonts w:ascii="Times New Roman" w:hAnsi="Times New Roman" w:cs="Times New Roman"/>
          </w:rPr>
          <w:t>https://doi.org/10.17226/24625</w:t>
        </w:r>
      </w:hyperlink>
    </w:p>
    <w:p w14:paraId="5EDC7021" w14:textId="6BEB1D72" w:rsidR="00AE4EDC" w:rsidRPr="00E06987" w:rsidRDefault="00AE4EDC" w:rsidP="00E20E6D">
      <w:pPr>
        <w:pStyle w:val="NoSpacing"/>
        <w:rPr>
          <w:rStyle w:val="Hyperlink"/>
          <w:rFonts w:ascii="Times New Roman" w:hAnsi="Times New Roman" w:cs="Times New Roman"/>
          <w:shd w:val="clear" w:color="auto" w:fill="FFFFFF"/>
        </w:rPr>
      </w:pPr>
      <w:r w:rsidRPr="00E06987">
        <w:rPr>
          <w:rFonts w:ascii="Times New Roman" w:hAnsi="Times New Roman" w:cs="Times New Roman"/>
          <w:color w:val="212121"/>
          <w:shd w:val="clear" w:color="auto" w:fill="FFFFFF"/>
        </w:rPr>
        <w:t xml:space="preserve">Lawn, W., </w:t>
      </w:r>
      <w:proofErr w:type="spellStart"/>
      <w:r w:rsidRPr="00E06987">
        <w:rPr>
          <w:rFonts w:ascii="Times New Roman" w:hAnsi="Times New Roman" w:cs="Times New Roman"/>
          <w:color w:val="212121"/>
          <w:shd w:val="clear" w:color="auto" w:fill="FFFFFF"/>
        </w:rPr>
        <w:t>Mokrysz</w:t>
      </w:r>
      <w:proofErr w:type="spellEnd"/>
      <w:r w:rsidRPr="00E06987">
        <w:rPr>
          <w:rFonts w:ascii="Times New Roman" w:hAnsi="Times New Roman" w:cs="Times New Roman"/>
          <w:color w:val="212121"/>
          <w:shd w:val="clear" w:color="auto" w:fill="FFFFFF"/>
        </w:rPr>
        <w:t xml:space="preserve">, C., Lees, R., </w:t>
      </w:r>
      <w:proofErr w:type="spellStart"/>
      <w:r w:rsidRPr="00E06987">
        <w:rPr>
          <w:rFonts w:ascii="Times New Roman" w:hAnsi="Times New Roman" w:cs="Times New Roman"/>
          <w:color w:val="212121"/>
          <w:shd w:val="clear" w:color="auto" w:fill="FFFFFF"/>
        </w:rPr>
        <w:t>Trinci</w:t>
      </w:r>
      <w:proofErr w:type="spellEnd"/>
      <w:r w:rsidRPr="00E06987">
        <w:rPr>
          <w:rFonts w:ascii="Times New Roman" w:hAnsi="Times New Roman" w:cs="Times New Roman"/>
          <w:color w:val="212121"/>
          <w:shd w:val="clear" w:color="auto" w:fill="FFFFFF"/>
        </w:rPr>
        <w:t xml:space="preserve">, K., </w:t>
      </w:r>
      <w:proofErr w:type="spellStart"/>
      <w:r w:rsidRPr="00E06987">
        <w:rPr>
          <w:rFonts w:ascii="Times New Roman" w:hAnsi="Times New Roman" w:cs="Times New Roman"/>
          <w:color w:val="212121"/>
          <w:shd w:val="clear" w:color="auto" w:fill="FFFFFF"/>
        </w:rPr>
        <w:t>Petrilli</w:t>
      </w:r>
      <w:proofErr w:type="spellEnd"/>
      <w:r w:rsidRPr="00E06987">
        <w:rPr>
          <w:rFonts w:ascii="Times New Roman" w:hAnsi="Times New Roman" w:cs="Times New Roman"/>
          <w:color w:val="212121"/>
          <w:shd w:val="clear" w:color="auto" w:fill="FFFFFF"/>
        </w:rPr>
        <w:t xml:space="preserve">, K., </w:t>
      </w:r>
      <w:proofErr w:type="spellStart"/>
      <w:r w:rsidRPr="00E06987">
        <w:rPr>
          <w:rFonts w:ascii="Times New Roman" w:hAnsi="Times New Roman" w:cs="Times New Roman"/>
          <w:color w:val="212121"/>
          <w:shd w:val="clear" w:color="auto" w:fill="FFFFFF"/>
        </w:rPr>
        <w:t>Skumlien</w:t>
      </w:r>
      <w:proofErr w:type="spellEnd"/>
      <w:r w:rsidRPr="00E06987">
        <w:rPr>
          <w:rFonts w:ascii="Times New Roman" w:hAnsi="Times New Roman" w:cs="Times New Roman"/>
          <w:color w:val="212121"/>
          <w:shd w:val="clear" w:color="auto" w:fill="FFFFFF"/>
        </w:rPr>
        <w:t xml:space="preserve">, M., … &amp; Curran, H. V. (2022). The </w:t>
      </w:r>
      <w:proofErr w:type="spellStart"/>
      <w:r w:rsidRPr="00E06987">
        <w:rPr>
          <w:rFonts w:ascii="Times New Roman" w:hAnsi="Times New Roman" w:cs="Times New Roman"/>
          <w:color w:val="212121"/>
          <w:shd w:val="clear" w:color="auto" w:fill="FFFFFF"/>
        </w:rPr>
        <w:t>CannTeen</w:t>
      </w:r>
      <w:proofErr w:type="spellEnd"/>
      <w:r w:rsidRPr="00E06987">
        <w:rPr>
          <w:rFonts w:ascii="Times New Roman" w:hAnsi="Times New Roman" w:cs="Times New Roman"/>
          <w:color w:val="212121"/>
          <w:shd w:val="clear" w:color="auto" w:fill="FFFFFF"/>
        </w:rPr>
        <w:t xml:space="preserve"> Study: Cannabis use disorder, depression, anxiety, and psychotic-like symptoms in adolescent and adult cannabis users and age-matched controls. </w:t>
      </w:r>
      <w:r w:rsidRPr="00E06987">
        <w:rPr>
          <w:rFonts w:ascii="Times New Roman" w:hAnsi="Times New Roman" w:cs="Times New Roman"/>
          <w:i/>
          <w:iCs/>
          <w:color w:val="212121"/>
          <w:shd w:val="clear" w:color="auto" w:fill="FFFFFF"/>
        </w:rPr>
        <w:t xml:space="preserve">Journal of Psychopharmacology, </w:t>
      </w:r>
      <w:r w:rsidRPr="00E06987">
        <w:rPr>
          <w:rFonts w:ascii="Times New Roman" w:hAnsi="Times New Roman" w:cs="Times New Roman"/>
          <w:color w:val="212121"/>
          <w:shd w:val="clear" w:color="auto" w:fill="FFFFFF"/>
        </w:rPr>
        <w:t xml:space="preserve">2698811221108956. </w:t>
      </w:r>
      <w:hyperlink r:id="rId3" w:history="1">
        <w:r w:rsidRPr="00E06987">
          <w:rPr>
            <w:rStyle w:val="Hyperlink"/>
            <w:rFonts w:ascii="Times New Roman" w:hAnsi="Times New Roman" w:cs="Times New Roman"/>
            <w:shd w:val="clear" w:color="auto" w:fill="FFFFFF"/>
          </w:rPr>
          <w:t>https://doi.org/10.1177/02698811221108956</w:t>
        </w:r>
      </w:hyperlink>
    </w:p>
    <w:p w14:paraId="6897E4A2" w14:textId="0D6B947A" w:rsidR="00AE4EDC" w:rsidRPr="00E06987" w:rsidRDefault="00AE4EDC" w:rsidP="00E20E6D">
      <w:pPr>
        <w:pStyle w:val="NoSpacing"/>
        <w:rPr>
          <w:rStyle w:val="Hyperlink"/>
          <w:rFonts w:ascii="Times New Roman" w:hAnsi="Times New Roman" w:cs="Times New Roman"/>
          <w:shd w:val="clear" w:color="auto" w:fill="FFFFFF"/>
        </w:rPr>
      </w:pPr>
      <w:r w:rsidRPr="00E06987">
        <w:rPr>
          <w:rFonts w:ascii="Times New Roman" w:hAnsi="Times New Roman" w:cs="Times New Roman"/>
          <w:color w:val="212121"/>
          <w:shd w:val="clear" w:color="auto" w:fill="FFFFFF"/>
        </w:rPr>
        <w:t xml:space="preserve">Blanco, C., </w:t>
      </w:r>
      <w:proofErr w:type="spellStart"/>
      <w:r w:rsidRPr="00E06987">
        <w:rPr>
          <w:rFonts w:ascii="Times New Roman" w:hAnsi="Times New Roman" w:cs="Times New Roman"/>
          <w:color w:val="212121"/>
          <w:shd w:val="clear" w:color="auto" w:fill="FFFFFF"/>
        </w:rPr>
        <w:t>Hasin</w:t>
      </w:r>
      <w:proofErr w:type="spellEnd"/>
      <w:r w:rsidRPr="00E06987">
        <w:rPr>
          <w:rFonts w:ascii="Times New Roman" w:hAnsi="Times New Roman" w:cs="Times New Roman"/>
          <w:color w:val="212121"/>
          <w:shd w:val="clear" w:color="auto" w:fill="FFFFFF"/>
        </w:rPr>
        <w:t xml:space="preserve">, D. S., Wall, M. M., </w:t>
      </w:r>
      <w:proofErr w:type="spellStart"/>
      <w:r w:rsidRPr="00E06987">
        <w:rPr>
          <w:rFonts w:ascii="Times New Roman" w:hAnsi="Times New Roman" w:cs="Times New Roman"/>
          <w:color w:val="212121"/>
          <w:shd w:val="clear" w:color="auto" w:fill="FFFFFF"/>
        </w:rPr>
        <w:t>Flórez</w:t>
      </w:r>
      <w:proofErr w:type="spellEnd"/>
      <w:r w:rsidRPr="00E06987">
        <w:rPr>
          <w:rFonts w:ascii="Times New Roman" w:hAnsi="Times New Roman" w:cs="Times New Roman"/>
          <w:color w:val="212121"/>
          <w:shd w:val="clear" w:color="auto" w:fill="FFFFFF"/>
        </w:rPr>
        <w:t xml:space="preserve">-Salamanca, L., </w:t>
      </w:r>
      <w:proofErr w:type="spellStart"/>
      <w:r w:rsidRPr="00E06987">
        <w:rPr>
          <w:rFonts w:ascii="Times New Roman" w:hAnsi="Times New Roman" w:cs="Times New Roman"/>
          <w:color w:val="212121"/>
          <w:shd w:val="clear" w:color="auto" w:fill="FFFFFF"/>
        </w:rPr>
        <w:t>Hoertel</w:t>
      </w:r>
      <w:proofErr w:type="spellEnd"/>
      <w:r w:rsidRPr="00E06987">
        <w:rPr>
          <w:rFonts w:ascii="Times New Roman" w:hAnsi="Times New Roman" w:cs="Times New Roman"/>
          <w:color w:val="212121"/>
          <w:shd w:val="clear" w:color="auto" w:fill="FFFFFF"/>
        </w:rPr>
        <w:t xml:space="preserve">, N., Wang, S., </w:t>
      </w:r>
      <w:proofErr w:type="spellStart"/>
      <w:r w:rsidRPr="00E06987">
        <w:rPr>
          <w:rFonts w:ascii="Times New Roman" w:hAnsi="Times New Roman" w:cs="Times New Roman"/>
          <w:color w:val="212121"/>
          <w:shd w:val="clear" w:color="auto" w:fill="FFFFFF"/>
        </w:rPr>
        <w:t>Kerridge</w:t>
      </w:r>
      <w:proofErr w:type="spellEnd"/>
      <w:r w:rsidRPr="00E06987">
        <w:rPr>
          <w:rFonts w:ascii="Times New Roman" w:hAnsi="Times New Roman" w:cs="Times New Roman"/>
          <w:color w:val="212121"/>
          <w:shd w:val="clear" w:color="auto" w:fill="FFFFFF"/>
        </w:rPr>
        <w:t xml:space="preserve">, B. T., &amp; </w:t>
      </w:r>
      <w:proofErr w:type="spellStart"/>
      <w:r w:rsidRPr="00E06987">
        <w:rPr>
          <w:rFonts w:ascii="Times New Roman" w:hAnsi="Times New Roman" w:cs="Times New Roman"/>
          <w:color w:val="212121"/>
          <w:shd w:val="clear" w:color="auto" w:fill="FFFFFF"/>
        </w:rPr>
        <w:t>Olfson</w:t>
      </w:r>
      <w:proofErr w:type="spellEnd"/>
      <w:r w:rsidRPr="00E06987">
        <w:rPr>
          <w:rFonts w:ascii="Times New Roman" w:hAnsi="Times New Roman" w:cs="Times New Roman"/>
          <w:color w:val="212121"/>
          <w:shd w:val="clear" w:color="auto" w:fill="FFFFFF"/>
        </w:rPr>
        <w:t>, M. (2016). Cannabis use and risk of psychiatric disorders: Prospective evidence from a US national longitudinal study. </w:t>
      </w:r>
      <w:r w:rsidRPr="00E06987">
        <w:rPr>
          <w:rFonts w:ascii="Times New Roman" w:hAnsi="Times New Roman" w:cs="Times New Roman"/>
          <w:i/>
          <w:iCs/>
          <w:color w:val="212121"/>
          <w:shd w:val="clear" w:color="auto" w:fill="FFFFFF"/>
        </w:rPr>
        <w:t>JAMA Psychiatry</w:t>
      </w:r>
      <w:r w:rsidRPr="00E06987">
        <w:rPr>
          <w:rFonts w:ascii="Times New Roman" w:hAnsi="Times New Roman" w:cs="Times New Roman"/>
          <w:color w:val="212121"/>
          <w:shd w:val="clear" w:color="auto" w:fill="FFFFFF"/>
        </w:rPr>
        <w:t>, </w:t>
      </w:r>
      <w:r w:rsidRPr="00E06987">
        <w:rPr>
          <w:rFonts w:ascii="Times New Roman" w:hAnsi="Times New Roman" w:cs="Times New Roman"/>
          <w:i/>
          <w:iCs/>
          <w:color w:val="212121"/>
          <w:shd w:val="clear" w:color="auto" w:fill="FFFFFF"/>
        </w:rPr>
        <w:t>73</w:t>
      </w:r>
      <w:r w:rsidRPr="00E06987">
        <w:rPr>
          <w:rFonts w:ascii="Times New Roman" w:hAnsi="Times New Roman" w:cs="Times New Roman"/>
          <w:color w:val="212121"/>
          <w:shd w:val="clear" w:color="auto" w:fill="FFFFFF"/>
        </w:rPr>
        <w:t xml:space="preserve">(4), 388–395. </w:t>
      </w:r>
      <w:hyperlink r:id="rId4" w:history="1">
        <w:r w:rsidRPr="00E06987">
          <w:rPr>
            <w:rStyle w:val="Hyperlink"/>
            <w:rFonts w:ascii="Times New Roman" w:hAnsi="Times New Roman" w:cs="Times New Roman"/>
            <w:shd w:val="clear" w:color="auto" w:fill="FFFFFF"/>
          </w:rPr>
          <w:t>https://doi.org/10.1001/jamapsychiatry.2015.3229</w:t>
        </w:r>
      </w:hyperlink>
    </w:p>
    <w:p w14:paraId="732BBDEC" w14:textId="4B824971" w:rsidR="00AE4EDC" w:rsidRPr="00E06987" w:rsidRDefault="00AE4EDC" w:rsidP="00E20E6D">
      <w:pPr>
        <w:pStyle w:val="NoSpacing"/>
        <w:rPr>
          <w:rFonts w:ascii="Times New Roman" w:hAnsi="Times New Roman" w:cs="Times New Roman"/>
          <w:shd w:val="clear" w:color="auto" w:fill="FFFFFF"/>
        </w:rPr>
      </w:pPr>
      <w:r w:rsidRPr="00E06987">
        <w:rPr>
          <w:rFonts w:ascii="Times New Roman" w:hAnsi="Times New Roman" w:cs="Times New Roman"/>
          <w:color w:val="212121"/>
          <w:shd w:val="clear" w:color="auto" w:fill="FFFFFF"/>
        </w:rPr>
        <w:t xml:space="preserve">Albaugh, M. D., </w:t>
      </w:r>
      <w:proofErr w:type="spellStart"/>
      <w:r w:rsidRPr="00E06987">
        <w:rPr>
          <w:rFonts w:ascii="Times New Roman" w:hAnsi="Times New Roman" w:cs="Times New Roman"/>
          <w:color w:val="212121"/>
          <w:shd w:val="clear" w:color="auto" w:fill="FFFFFF"/>
        </w:rPr>
        <w:t>Ottino</w:t>
      </w:r>
      <w:proofErr w:type="spellEnd"/>
      <w:r w:rsidRPr="00E06987">
        <w:rPr>
          <w:rFonts w:ascii="Times New Roman" w:hAnsi="Times New Roman" w:cs="Times New Roman"/>
          <w:color w:val="212121"/>
          <w:shd w:val="clear" w:color="auto" w:fill="FFFFFF"/>
        </w:rPr>
        <w:t xml:space="preserve">-Gonzalez, J., Sidwell, A., Lepage, C., </w:t>
      </w:r>
      <w:proofErr w:type="spellStart"/>
      <w:r w:rsidRPr="00E06987">
        <w:rPr>
          <w:rFonts w:ascii="Times New Roman" w:hAnsi="Times New Roman" w:cs="Times New Roman"/>
          <w:color w:val="212121"/>
          <w:shd w:val="clear" w:color="auto" w:fill="FFFFFF"/>
        </w:rPr>
        <w:t>Juliano</w:t>
      </w:r>
      <w:proofErr w:type="spellEnd"/>
      <w:r w:rsidRPr="00E06987">
        <w:rPr>
          <w:rFonts w:ascii="Times New Roman" w:hAnsi="Times New Roman" w:cs="Times New Roman"/>
          <w:color w:val="212121"/>
          <w:shd w:val="clear" w:color="auto" w:fill="FFFFFF"/>
        </w:rPr>
        <w:t xml:space="preserve">, A., Owens, M. M., … &amp; IMAGEN Consortium (2021). Association of cannabis use during adolescence with neurodevelopment. </w:t>
      </w:r>
      <w:r w:rsidRPr="00E06987">
        <w:rPr>
          <w:rFonts w:ascii="Times New Roman" w:hAnsi="Times New Roman" w:cs="Times New Roman"/>
          <w:i/>
          <w:iCs/>
          <w:color w:val="212121"/>
          <w:shd w:val="clear" w:color="auto" w:fill="FFFFFF"/>
        </w:rPr>
        <w:t>JAMA Psychiatry</w:t>
      </w:r>
      <w:r w:rsidRPr="00E06987">
        <w:rPr>
          <w:rFonts w:ascii="Times New Roman" w:hAnsi="Times New Roman" w:cs="Times New Roman"/>
          <w:color w:val="212121"/>
          <w:shd w:val="clear" w:color="auto" w:fill="FFFFFF"/>
        </w:rPr>
        <w:t xml:space="preserve">, </w:t>
      </w:r>
      <w:r w:rsidRPr="00E06987">
        <w:rPr>
          <w:rFonts w:ascii="Times New Roman" w:hAnsi="Times New Roman" w:cs="Times New Roman"/>
          <w:i/>
          <w:iCs/>
          <w:color w:val="212121"/>
          <w:shd w:val="clear" w:color="auto" w:fill="FFFFFF"/>
        </w:rPr>
        <w:t>78</w:t>
      </w:r>
      <w:r w:rsidRPr="00E06987">
        <w:rPr>
          <w:rFonts w:ascii="Times New Roman" w:hAnsi="Times New Roman" w:cs="Times New Roman"/>
          <w:color w:val="212121"/>
          <w:shd w:val="clear" w:color="auto" w:fill="FFFFFF"/>
        </w:rPr>
        <w:t xml:space="preserve">(9), 1–11. </w:t>
      </w:r>
      <w:hyperlink r:id="rId5" w:history="1">
        <w:r w:rsidRPr="00E06987">
          <w:rPr>
            <w:rStyle w:val="Hyperlink"/>
            <w:rFonts w:ascii="Times New Roman" w:hAnsi="Times New Roman" w:cs="Times New Roman"/>
            <w:shd w:val="clear" w:color="auto" w:fill="FFFFFF"/>
          </w:rPr>
          <w:t>https://doi.org/10.1001/jamapsychiatry.2021.1258</w:t>
        </w:r>
      </w:hyperlink>
    </w:p>
  </w:endnote>
  <w:endnote w:id="2">
    <w:p w14:paraId="348C78E4" w14:textId="5CAF021D" w:rsidR="00AE4EDC" w:rsidRPr="00E06987" w:rsidRDefault="00AE4EDC">
      <w:pPr>
        <w:pStyle w:val="EndnoteText"/>
        <w:rPr>
          <w:rFonts w:ascii="Times New Roman" w:hAnsi="Times New Roman" w:cs="Times New Roman"/>
          <w:sz w:val="22"/>
          <w:szCs w:val="22"/>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Volkow, N.D., Baler, R.D., Compton, W.M., &amp; Weiss, S.R.B. (2014). adverse health effects of marijuana use. </w:t>
      </w:r>
      <w:r w:rsidRPr="00E06987">
        <w:rPr>
          <w:rFonts w:ascii="Times New Roman" w:hAnsi="Times New Roman" w:cs="Times New Roman"/>
          <w:i/>
          <w:sz w:val="22"/>
          <w:szCs w:val="22"/>
        </w:rPr>
        <w:t>New England Journal of Medicine, 370</w:t>
      </w:r>
      <w:r w:rsidRPr="00E06987">
        <w:rPr>
          <w:rFonts w:ascii="Times New Roman" w:hAnsi="Times New Roman" w:cs="Times New Roman"/>
          <w:sz w:val="22"/>
          <w:szCs w:val="22"/>
        </w:rPr>
        <w:t xml:space="preserve">(23), 2219-2227. </w:t>
      </w:r>
      <w:hyperlink r:id="rId6" w:history="1">
        <w:r w:rsidRPr="00E06987">
          <w:rPr>
            <w:rStyle w:val="Hyperlink"/>
            <w:rFonts w:ascii="Times New Roman" w:hAnsi="Times New Roman" w:cs="Times New Roman"/>
            <w:sz w:val="22"/>
            <w:szCs w:val="22"/>
          </w:rPr>
          <w:t>https://doi.org/10.1056/NEJMra1402309</w:t>
        </w:r>
      </w:hyperlink>
      <w:r w:rsidRPr="00E06987">
        <w:rPr>
          <w:rFonts w:ascii="Times New Roman" w:hAnsi="Times New Roman" w:cs="Times New Roman"/>
          <w:sz w:val="22"/>
          <w:szCs w:val="22"/>
        </w:rPr>
        <w:t xml:space="preserve"> </w:t>
      </w:r>
    </w:p>
  </w:endnote>
  <w:endnote w:id="3">
    <w:p w14:paraId="10E219E4" w14:textId="77777777" w:rsidR="00AE4EDC" w:rsidRPr="00E06987" w:rsidRDefault="00AE4EDC" w:rsidP="00AE43C7">
      <w:pPr>
        <w:pStyle w:val="EndnoteText"/>
        <w:rPr>
          <w:rFonts w:ascii="Times New Roman" w:hAnsi="Times New Roman" w:cs="Times New Roman"/>
          <w:color w:val="212121"/>
          <w:sz w:val="22"/>
          <w:szCs w:val="22"/>
          <w:shd w:val="clear" w:color="auto" w:fill="FFFFFF"/>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w:t>
      </w:r>
      <w:r w:rsidRPr="00E06987">
        <w:rPr>
          <w:rFonts w:ascii="Times New Roman" w:hAnsi="Times New Roman" w:cs="Times New Roman"/>
          <w:sz w:val="22"/>
          <w:szCs w:val="22"/>
          <w:shd w:val="clear" w:color="auto" w:fill="FFFFFF"/>
        </w:rPr>
        <w:t>Ammerman, S., Ryan, S., Adelman, W. P., &amp; Committee on Substance Abuse, the Committee on Adolescence (2015). The impact of marijuana policies on youth: Clinical, research, and legal update. </w:t>
      </w:r>
      <w:r w:rsidRPr="00E06987">
        <w:rPr>
          <w:rFonts w:ascii="Times New Roman" w:hAnsi="Times New Roman" w:cs="Times New Roman"/>
          <w:i/>
          <w:iCs/>
          <w:sz w:val="22"/>
          <w:szCs w:val="22"/>
          <w:shd w:val="clear" w:color="auto" w:fill="FFFFFF"/>
        </w:rPr>
        <w:t>Pediatrics</w:t>
      </w:r>
      <w:r w:rsidRPr="00E06987">
        <w:rPr>
          <w:rFonts w:ascii="Times New Roman" w:hAnsi="Times New Roman" w:cs="Times New Roman"/>
          <w:sz w:val="22"/>
          <w:szCs w:val="22"/>
          <w:shd w:val="clear" w:color="auto" w:fill="FFFFFF"/>
        </w:rPr>
        <w:t>, </w:t>
      </w:r>
      <w:r w:rsidRPr="00E06987">
        <w:rPr>
          <w:rFonts w:ascii="Times New Roman" w:hAnsi="Times New Roman" w:cs="Times New Roman"/>
          <w:i/>
          <w:iCs/>
          <w:sz w:val="22"/>
          <w:szCs w:val="22"/>
          <w:shd w:val="clear" w:color="auto" w:fill="FFFFFF"/>
        </w:rPr>
        <w:t>135</w:t>
      </w:r>
      <w:r w:rsidRPr="00E06987">
        <w:rPr>
          <w:rFonts w:ascii="Times New Roman" w:hAnsi="Times New Roman" w:cs="Times New Roman"/>
          <w:sz w:val="22"/>
          <w:szCs w:val="22"/>
          <w:shd w:val="clear" w:color="auto" w:fill="FFFFFF"/>
        </w:rPr>
        <w:t>(3), e769–e785</w:t>
      </w:r>
      <w:r w:rsidRPr="00E06987">
        <w:rPr>
          <w:rFonts w:ascii="Times New Roman" w:hAnsi="Times New Roman" w:cs="Times New Roman"/>
          <w:color w:val="212121"/>
          <w:sz w:val="22"/>
          <w:szCs w:val="22"/>
          <w:shd w:val="clear" w:color="auto" w:fill="FFFFFF"/>
        </w:rPr>
        <w:t xml:space="preserve">. </w:t>
      </w:r>
      <w:hyperlink r:id="rId7" w:history="1">
        <w:r w:rsidRPr="00E06987">
          <w:rPr>
            <w:rStyle w:val="Hyperlink"/>
            <w:rFonts w:ascii="Times New Roman" w:hAnsi="Times New Roman" w:cs="Times New Roman"/>
            <w:sz w:val="22"/>
            <w:szCs w:val="22"/>
            <w:shd w:val="clear" w:color="auto" w:fill="FFFFFF"/>
          </w:rPr>
          <w:t>https://doi.org/10.1542/peds.2014-4147</w:t>
        </w:r>
      </w:hyperlink>
    </w:p>
    <w:p w14:paraId="4D07FD7E" w14:textId="4C5B9C99" w:rsidR="00AE4EDC" w:rsidRPr="00E06987" w:rsidRDefault="00AE4EDC" w:rsidP="00AE43C7">
      <w:pPr>
        <w:pStyle w:val="EndnoteText"/>
        <w:rPr>
          <w:rFonts w:ascii="Times New Roman" w:hAnsi="Times New Roman" w:cs="Times New Roman"/>
          <w:sz w:val="22"/>
          <w:szCs w:val="22"/>
        </w:rPr>
      </w:pPr>
      <w:r w:rsidRPr="00E06987">
        <w:rPr>
          <w:rFonts w:ascii="Times New Roman" w:hAnsi="Times New Roman" w:cs="Times New Roman"/>
          <w:sz w:val="22"/>
          <w:szCs w:val="22"/>
          <w:shd w:val="clear" w:color="auto" w:fill="FFFFFF"/>
        </w:rPr>
        <w:t>Richter L. (2022). The prevention of nonmedical marijuana use must extend past adolescence. </w:t>
      </w:r>
      <w:r w:rsidRPr="00E06987">
        <w:rPr>
          <w:rFonts w:ascii="Times New Roman" w:hAnsi="Times New Roman" w:cs="Times New Roman"/>
          <w:i/>
          <w:iCs/>
          <w:sz w:val="22"/>
          <w:szCs w:val="22"/>
          <w:shd w:val="clear" w:color="auto" w:fill="FFFFFF"/>
        </w:rPr>
        <w:t>Journal of Adolescent Health</w:t>
      </w:r>
      <w:r w:rsidRPr="00E06987">
        <w:rPr>
          <w:rFonts w:ascii="Times New Roman" w:hAnsi="Times New Roman" w:cs="Times New Roman"/>
          <w:sz w:val="22"/>
          <w:szCs w:val="22"/>
          <w:shd w:val="clear" w:color="auto" w:fill="FFFFFF"/>
        </w:rPr>
        <w:t>, </w:t>
      </w:r>
      <w:r w:rsidRPr="00E06987">
        <w:rPr>
          <w:rFonts w:ascii="Times New Roman" w:hAnsi="Times New Roman" w:cs="Times New Roman"/>
          <w:i/>
          <w:iCs/>
          <w:sz w:val="22"/>
          <w:szCs w:val="22"/>
          <w:shd w:val="clear" w:color="auto" w:fill="FFFFFF"/>
        </w:rPr>
        <w:t>71</w:t>
      </w:r>
      <w:r w:rsidRPr="00E06987">
        <w:rPr>
          <w:rFonts w:ascii="Times New Roman" w:hAnsi="Times New Roman" w:cs="Times New Roman"/>
          <w:sz w:val="22"/>
          <w:szCs w:val="22"/>
          <w:shd w:val="clear" w:color="auto" w:fill="FFFFFF"/>
        </w:rPr>
        <w:t>(1), 6–7</w:t>
      </w:r>
      <w:r w:rsidRPr="00E06987">
        <w:rPr>
          <w:rFonts w:ascii="Times New Roman" w:hAnsi="Times New Roman" w:cs="Times New Roman"/>
          <w:color w:val="212121"/>
          <w:sz w:val="22"/>
          <w:szCs w:val="22"/>
          <w:shd w:val="clear" w:color="auto" w:fill="FFFFFF"/>
        </w:rPr>
        <w:t xml:space="preserve">. </w:t>
      </w:r>
      <w:hyperlink r:id="rId8" w:history="1">
        <w:r w:rsidRPr="00E06987">
          <w:rPr>
            <w:rStyle w:val="Hyperlink"/>
            <w:rFonts w:ascii="Times New Roman" w:hAnsi="Times New Roman" w:cs="Times New Roman"/>
            <w:sz w:val="22"/>
            <w:szCs w:val="22"/>
            <w:shd w:val="clear" w:color="auto" w:fill="FFFFFF"/>
          </w:rPr>
          <w:t>https://doi.org/10.1016/j.jadohealth.2022.04.002</w:t>
        </w:r>
      </w:hyperlink>
    </w:p>
  </w:endnote>
  <w:endnote w:id="4">
    <w:p w14:paraId="788EBC35" w14:textId="77777777" w:rsidR="00AE4EDC" w:rsidRPr="00E06987" w:rsidRDefault="00AE4EDC" w:rsidP="00AE43C7">
      <w:pPr>
        <w:pStyle w:val="EndnoteText"/>
        <w:rPr>
          <w:rFonts w:ascii="Times New Roman" w:hAnsi="Times New Roman" w:cs="Times New Roman"/>
          <w:sz w:val="22"/>
          <w:szCs w:val="22"/>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w:t>
      </w:r>
      <w:proofErr w:type="spellStart"/>
      <w:r w:rsidRPr="00E06987">
        <w:rPr>
          <w:rFonts w:ascii="Times New Roman" w:hAnsi="Times New Roman" w:cs="Times New Roman"/>
          <w:color w:val="212121"/>
          <w:sz w:val="22"/>
          <w:szCs w:val="22"/>
          <w:shd w:val="clear" w:color="auto" w:fill="FFFFFF"/>
        </w:rPr>
        <w:t>ElSohly</w:t>
      </w:r>
      <w:proofErr w:type="spellEnd"/>
      <w:r w:rsidRPr="00E06987">
        <w:rPr>
          <w:rFonts w:ascii="Times New Roman" w:hAnsi="Times New Roman" w:cs="Times New Roman"/>
          <w:color w:val="212121"/>
          <w:sz w:val="22"/>
          <w:szCs w:val="22"/>
          <w:shd w:val="clear" w:color="auto" w:fill="FFFFFF"/>
        </w:rPr>
        <w:t>, M. A., Chandra, S., Radwan, M., Majumdar, C. G., &amp; Church, J. C. (2021). A comprehensive review of cannabis potency in the United States in the last decade. </w:t>
      </w:r>
      <w:r w:rsidRPr="00E06987">
        <w:rPr>
          <w:rFonts w:ascii="Times New Roman" w:hAnsi="Times New Roman" w:cs="Times New Roman"/>
          <w:i/>
          <w:iCs/>
          <w:color w:val="212121"/>
          <w:sz w:val="22"/>
          <w:szCs w:val="22"/>
          <w:shd w:val="clear" w:color="auto" w:fill="FFFFFF"/>
        </w:rPr>
        <w:t>Biological Psychiatry: Cognitive Neuroscience and Neuroimaging</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6</w:t>
      </w:r>
      <w:r w:rsidRPr="00E06987">
        <w:rPr>
          <w:rFonts w:ascii="Times New Roman" w:hAnsi="Times New Roman" w:cs="Times New Roman"/>
          <w:color w:val="212121"/>
          <w:sz w:val="22"/>
          <w:szCs w:val="22"/>
          <w:shd w:val="clear" w:color="auto" w:fill="FFFFFF"/>
        </w:rPr>
        <w:t xml:space="preserve">(6), 603–606. </w:t>
      </w:r>
      <w:hyperlink r:id="rId9" w:history="1">
        <w:r w:rsidRPr="00E06987">
          <w:rPr>
            <w:rStyle w:val="Hyperlink"/>
            <w:rFonts w:ascii="Times New Roman" w:hAnsi="Times New Roman" w:cs="Times New Roman"/>
            <w:sz w:val="22"/>
            <w:szCs w:val="22"/>
            <w:shd w:val="clear" w:color="auto" w:fill="FFFFFF"/>
          </w:rPr>
          <w:t>https://doi.org/10.1016/j.bpsc.2020.12.016</w:t>
        </w:r>
      </w:hyperlink>
    </w:p>
  </w:endnote>
  <w:endnote w:id="5">
    <w:p w14:paraId="1198135A" w14:textId="77777777" w:rsidR="00AE4EDC" w:rsidRPr="00E06987" w:rsidRDefault="00AE4EDC" w:rsidP="00AE43C7">
      <w:pPr>
        <w:pStyle w:val="EndnoteText"/>
        <w:rPr>
          <w:rFonts w:ascii="Times New Roman" w:hAnsi="Times New Roman" w:cs="Times New Roman"/>
          <w:sz w:val="22"/>
          <w:szCs w:val="22"/>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National Institute on Drug Abuse. (2022</w:t>
      </w:r>
      <w:r w:rsidRPr="00E06987">
        <w:rPr>
          <w:rFonts w:ascii="Times New Roman" w:hAnsi="Times New Roman" w:cs="Times New Roman"/>
          <w:i/>
          <w:sz w:val="22"/>
          <w:szCs w:val="22"/>
        </w:rPr>
        <w:t xml:space="preserve">). </w:t>
      </w:r>
      <w:r w:rsidRPr="00E06987">
        <w:rPr>
          <w:rStyle w:val="Strong"/>
          <w:rFonts w:ascii="Times New Roman" w:hAnsi="Times New Roman" w:cs="Times New Roman"/>
          <w:b w:val="0"/>
          <w:i/>
          <w:sz w:val="22"/>
          <w:szCs w:val="22"/>
          <w:shd w:val="clear" w:color="auto" w:fill="FFFFFF"/>
        </w:rPr>
        <w:t>Delta-9-tetrahydrocannabinol (THC) and cannabidiol (CBD) potency of cannabis samples seized by the Drug Enforcement Administration (DEA), Percent Averages from 1995-2021</w:t>
      </w:r>
      <w:r w:rsidRPr="00E06987">
        <w:rPr>
          <w:rStyle w:val="Strong"/>
          <w:rFonts w:ascii="Times New Roman" w:hAnsi="Times New Roman" w:cs="Times New Roman"/>
          <w:i/>
          <w:sz w:val="22"/>
          <w:szCs w:val="22"/>
          <w:shd w:val="clear" w:color="auto" w:fill="FFFFFF"/>
        </w:rPr>
        <w:t>.</w:t>
      </w:r>
      <w:r w:rsidRPr="00E06987">
        <w:rPr>
          <w:rFonts w:ascii="Times New Roman" w:hAnsi="Times New Roman" w:cs="Times New Roman"/>
          <w:sz w:val="22"/>
          <w:szCs w:val="22"/>
          <w:shd w:val="clear" w:color="auto" w:fill="FFFFFF"/>
        </w:rPr>
        <w:t xml:space="preserve"> Source: Potency Monitoring Program, Quarterly Report # 153, NIDA Contract Number: N01DA-15-7793. Available at: </w:t>
      </w:r>
      <w:hyperlink r:id="rId10" w:history="1">
        <w:r w:rsidRPr="00E06987">
          <w:rPr>
            <w:rStyle w:val="Hyperlink"/>
            <w:rFonts w:ascii="Times New Roman" w:hAnsi="Times New Roman" w:cs="Times New Roman"/>
            <w:sz w:val="22"/>
            <w:szCs w:val="22"/>
            <w:shd w:val="clear" w:color="auto" w:fill="FFFFFF"/>
          </w:rPr>
          <w:t>https://nida.nih.gov/research-topics/marijuana/cannabis-marijuana-potency</w:t>
        </w:r>
      </w:hyperlink>
    </w:p>
  </w:endnote>
  <w:endnote w:id="6">
    <w:p w14:paraId="2A514AC7" w14:textId="6746B456" w:rsidR="00AE4EDC" w:rsidRPr="00883527" w:rsidRDefault="00AE4EDC" w:rsidP="00883527">
      <w:pPr>
        <w:pStyle w:val="NoSpacing"/>
        <w:rPr>
          <w:rFonts w:ascii="Times New Roman" w:hAnsi="Times New Roman" w:cs="Times New Roman"/>
        </w:rPr>
      </w:pPr>
      <w:r w:rsidRPr="00883527">
        <w:rPr>
          <w:rStyle w:val="EndnoteReference"/>
          <w:rFonts w:ascii="Times New Roman" w:hAnsi="Times New Roman" w:cs="Times New Roman"/>
        </w:rPr>
        <w:endnoteRef/>
      </w:r>
      <w:r w:rsidRPr="00883527">
        <w:rPr>
          <w:rFonts w:ascii="Times New Roman" w:hAnsi="Times New Roman" w:cs="Times New Roman"/>
        </w:rPr>
        <w:t xml:space="preserve"> Marijuana </w:t>
      </w:r>
      <w:proofErr w:type="spellStart"/>
      <w:r w:rsidRPr="00883527">
        <w:rPr>
          <w:rFonts w:ascii="Times New Roman" w:hAnsi="Times New Roman" w:cs="Times New Roman"/>
        </w:rPr>
        <w:t>FactCheck</w:t>
      </w:r>
      <w:proofErr w:type="spellEnd"/>
      <w:r w:rsidRPr="00883527">
        <w:rPr>
          <w:rFonts w:ascii="Times New Roman" w:hAnsi="Times New Roman" w:cs="Times New Roman"/>
        </w:rPr>
        <w:t xml:space="preserve">. </w:t>
      </w:r>
      <w:r w:rsidRPr="00883527">
        <w:rPr>
          <w:rFonts w:ascii="Times New Roman" w:hAnsi="Times New Roman" w:cs="Times New Roman"/>
          <w:i/>
          <w:iCs/>
        </w:rPr>
        <w:t>Understanding THC potency</w:t>
      </w:r>
      <w:r w:rsidRPr="00883527">
        <w:rPr>
          <w:rFonts w:ascii="Times New Roman" w:hAnsi="Times New Roman" w:cs="Times New Roman"/>
        </w:rPr>
        <w:t xml:space="preserve">. </w:t>
      </w:r>
      <w:r>
        <w:rPr>
          <w:rFonts w:ascii="Times New Roman" w:hAnsi="Times New Roman" w:cs="Times New Roman"/>
        </w:rPr>
        <w:t xml:space="preserve">Available at: </w:t>
      </w:r>
      <w:hyperlink r:id="rId11" w:history="1">
        <w:r w:rsidRPr="002A495E">
          <w:rPr>
            <w:rStyle w:val="Hyperlink"/>
            <w:rFonts w:ascii="Times New Roman" w:hAnsi="Times New Roman" w:cs="Times New Roman"/>
          </w:rPr>
          <w:t>https://www.mjfactcheck.org/potency/</w:t>
        </w:r>
      </w:hyperlink>
    </w:p>
  </w:endnote>
  <w:endnote w:id="7">
    <w:p w14:paraId="122B21BD" w14:textId="77777777" w:rsidR="00AE4EDC" w:rsidRPr="00E06987" w:rsidRDefault="00AE4EDC" w:rsidP="00AE43C7">
      <w:pPr>
        <w:pStyle w:val="EndnoteText"/>
        <w:rPr>
          <w:rStyle w:val="Hyperlink"/>
          <w:rFonts w:ascii="Times New Roman" w:hAnsi="Times New Roman" w:cs="Times New Roman"/>
          <w:sz w:val="22"/>
          <w:szCs w:val="22"/>
          <w:shd w:val="clear" w:color="auto" w:fill="FFFFFF"/>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w:t>
      </w:r>
      <w:r w:rsidRPr="00E06987">
        <w:rPr>
          <w:rFonts w:ascii="Times New Roman" w:hAnsi="Times New Roman" w:cs="Times New Roman"/>
          <w:color w:val="212121"/>
          <w:sz w:val="22"/>
          <w:szCs w:val="22"/>
          <w:shd w:val="clear" w:color="auto" w:fill="FFFFFF"/>
        </w:rPr>
        <w:t xml:space="preserve">Di Forti, M., Quattrone, D., Freeman, T. P., Tripoli, G., Gayer-Anderson, C., Quigley, H.,… &amp; EU-GEI WP2 Group (2019). The contribution of cannabis use to variation in the incidence of psychotic disorder across Europe (EU-GEI): A multicentre case-control study. </w:t>
      </w:r>
      <w:r w:rsidRPr="00E06987">
        <w:rPr>
          <w:rFonts w:ascii="Times New Roman" w:hAnsi="Times New Roman" w:cs="Times New Roman"/>
          <w:i/>
          <w:color w:val="212121"/>
          <w:sz w:val="22"/>
          <w:szCs w:val="22"/>
          <w:shd w:val="clear" w:color="auto" w:fill="FFFFFF"/>
        </w:rPr>
        <w:t>L</w:t>
      </w:r>
      <w:r w:rsidRPr="00E06987">
        <w:rPr>
          <w:rFonts w:ascii="Times New Roman" w:hAnsi="Times New Roman" w:cs="Times New Roman"/>
          <w:i/>
          <w:iCs/>
          <w:color w:val="212121"/>
          <w:sz w:val="22"/>
          <w:szCs w:val="22"/>
          <w:shd w:val="clear" w:color="auto" w:fill="FFFFFF"/>
        </w:rPr>
        <w:t>ancet Psychiatry</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6</w:t>
      </w:r>
      <w:r w:rsidRPr="00E06987">
        <w:rPr>
          <w:rFonts w:ascii="Times New Roman" w:hAnsi="Times New Roman" w:cs="Times New Roman"/>
          <w:color w:val="212121"/>
          <w:sz w:val="22"/>
          <w:szCs w:val="22"/>
          <w:shd w:val="clear" w:color="auto" w:fill="FFFFFF"/>
        </w:rPr>
        <w:t xml:space="preserve">(5), 427–436. </w:t>
      </w:r>
      <w:hyperlink r:id="rId12" w:history="1">
        <w:r w:rsidRPr="00E06987">
          <w:rPr>
            <w:rStyle w:val="Hyperlink"/>
            <w:rFonts w:ascii="Times New Roman" w:hAnsi="Times New Roman" w:cs="Times New Roman"/>
            <w:sz w:val="22"/>
            <w:szCs w:val="22"/>
            <w:shd w:val="clear" w:color="auto" w:fill="FFFFFF"/>
          </w:rPr>
          <w:t>https://doi.org/10.1016/S2215-0366(19)30048-3</w:t>
        </w:r>
      </w:hyperlink>
    </w:p>
    <w:p w14:paraId="1BBA126C" w14:textId="77777777" w:rsidR="00AE4EDC" w:rsidRPr="00E06987" w:rsidRDefault="00AE4EDC" w:rsidP="00AE43C7">
      <w:pPr>
        <w:pStyle w:val="EndnoteText"/>
        <w:rPr>
          <w:rStyle w:val="Hyperlink"/>
          <w:rFonts w:ascii="Times New Roman" w:hAnsi="Times New Roman" w:cs="Times New Roman"/>
          <w:sz w:val="22"/>
          <w:szCs w:val="22"/>
          <w:shd w:val="clear" w:color="auto" w:fill="FFFFFF"/>
        </w:rPr>
      </w:pPr>
      <w:r w:rsidRPr="00E06987">
        <w:rPr>
          <w:rFonts w:ascii="Times New Roman" w:hAnsi="Times New Roman" w:cs="Times New Roman"/>
          <w:color w:val="212121"/>
          <w:sz w:val="22"/>
          <w:szCs w:val="22"/>
          <w:shd w:val="clear" w:color="auto" w:fill="FFFFFF"/>
        </w:rPr>
        <w:t xml:space="preserve">Fischer, A. S., Tapert, S. F., Lee Louie, D., </w:t>
      </w:r>
      <w:proofErr w:type="spellStart"/>
      <w:r w:rsidRPr="00E06987">
        <w:rPr>
          <w:rFonts w:ascii="Times New Roman" w:hAnsi="Times New Roman" w:cs="Times New Roman"/>
          <w:color w:val="212121"/>
          <w:sz w:val="22"/>
          <w:szCs w:val="22"/>
          <w:shd w:val="clear" w:color="auto" w:fill="FFFFFF"/>
        </w:rPr>
        <w:t>Schatzberg</w:t>
      </w:r>
      <w:proofErr w:type="spellEnd"/>
      <w:r w:rsidRPr="00E06987">
        <w:rPr>
          <w:rFonts w:ascii="Times New Roman" w:hAnsi="Times New Roman" w:cs="Times New Roman"/>
          <w:color w:val="212121"/>
          <w:sz w:val="22"/>
          <w:szCs w:val="22"/>
          <w:shd w:val="clear" w:color="auto" w:fill="FFFFFF"/>
        </w:rPr>
        <w:t>, A. F., &amp; Singh, M. K. (2020). Cannabis and the developing adolescent brain. </w:t>
      </w:r>
      <w:r w:rsidRPr="00E06987">
        <w:rPr>
          <w:rFonts w:ascii="Times New Roman" w:hAnsi="Times New Roman" w:cs="Times New Roman"/>
          <w:i/>
          <w:iCs/>
          <w:color w:val="212121"/>
          <w:sz w:val="22"/>
          <w:szCs w:val="22"/>
          <w:shd w:val="clear" w:color="auto" w:fill="FFFFFF"/>
        </w:rPr>
        <w:t>Current Treatment Options in Psychiatry</w:t>
      </w:r>
      <w:r w:rsidRPr="00E06987">
        <w:rPr>
          <w:rFonts w:ascii="Times New Roman" w:hAnsi="Times New Roman" w:cs="Times New Roman"/>
          <w:color w:val="212121"/>
          <w:sz w:val="22"/>
          <w:szCs w:val="22"/>
          <w:shd w:val="clear" w:color="auto" w:fill="FFFFFF"/>
        </w:rPr>
        <w:t xml:space="preserve">, </w:t>
      </w:r>
      <w:r w:rsidRPr="00E06987">
        <w:rPr>
          <w:rFonts w:ascii="Times New Roman" w:hAnsi="Times New Roman" w:cs="Times New Roman"/>
          <w:i/>
          <w:iCs/>
          <w:color w:val="212121"/>
          <w:sz w:val="22"/>
          <w:szCs w:val="22"/>
          <w:shd w:val="clear" w:color="auto" w:fill="FFFFFF"/>
        </w:rPr>
        <w:t>7</w:t>
      </w:r>
      <w:r w:rsidRPr="00E06987">
        <w:rPr>
          <w:rFonts w:ascii="Times New Roman" w:hAnsi="Times New Roman" w:cs="Times New Roman"/>
          <w:color w:val="212121"/>
          <w:sz w:val="22"/>
          <w:szCs w:val="22"/>
          <w:shd w:val="clear" w:color="auto" w:fill="FFFFFF"/>
        </w:rPr>
        <w:t xml:space="preserve">(2), 144–161. </w:t>
      </w:r>
      <w:hyperlink r:id="rId13" w:history="1">
        <w:r w:rsidRPr="00E06987">
          <w:rPr>
            <w:rStyle w:val="Hyperlink"/>
            <w:rFonts w:ascii="Times New Roman" w:hAnsi="Times New Roman" w:cs="Times New Roman"/>
            <w:sz w:val="22"/>
            <w:szCs w:val="22"/>
            <w:shd w:val="clear" w:color="auto" w:fill="FFFFFF"/>
          </w:rPr>
          <w:t>https://doi.org/10.1007/s40501-020-00202-2</w:t>
        </w:r>
      </w:hyperlink>
    </w:p>
    <w:p w14:paraId="4C618D01" w14:textId="77777777" w:rsidR="00AE4EDC" w:rsidRPr="00E06987" w:rsidRDefault="00AE4EDC" w:rsidP="00AE43C7">
      <w:pPr>
        <w:pStyle w:val="EndnoteText"/>
        <w:rPr>
          <w:rStyle w:val="Hyperlink"/>
          <w:rFonts w:ascii="Times New Roman" w:hAnsi="Times New Roman" w:cs="Times New Roman"/>
          <w:sz w:val="22"/>
          <w:szCs w:val="22"/>
          <w:shd w:val="clear" w:color="auto" w:fill="FFFFFF"/>
        </w:rPr>
      </w:pPr>
      <w:r w:rsidRPr="00E06987">
        <w:rPr>
          <w:rFonts w:ascii="Times New Roman" w:hAnsi="Times New Roman" w:cs="Times New Roman"/>
          <w:color w:val="212121"/>
          <w:sz w:val="22"/>
          <w:szCs w:val="22"/>
          <w:shd w:val="clear" w:color="auto" w:fill="FFFFFF"/>
        </w:rPr>
        <w:t xml:space="preserve">Hines, L. A., Freeman, T. P., Gage, S. H., Zammit, S., Hickman, M., Cannon, M., </w:t>
      </w:r>
      <w:proofErr w:type="spellStart"/>
      <w:r w:rsidRPr="00E06987">
        <w:rPr>
          <w:rFonts w:ascii="Times New Roman" w:hAnsi="Times New Roman" w:cs="Times New Roman"/>
          <w:color w:val="212121"/>
          <w:sz w:val="22"/>
          <w:szCs w:val="22"/>
          <w:shd w:val="clear" w:color="auto" w:fill="FFFFFF"/>
        </w:rPr>
        <w:t>Munafo</w:t>
      </w:r>
      <w:proofErr w:type="spellEnd"/>
      <w:r w:rsidRPr="00E06987">
        <w:rPr>
          <w:rFonts w:ascii="Times New Roman" w:hAnsi="Times New Roman" w:cs="Times New Roman"/>
          <w:color w:val="212121"/>
          <w:sz w:val="22"/>
          <w:szCs w:val="22"/>
          <w:shd w:val="clear" w:color="auto" w:fill="FFFFFF"/>
        </w:rPr>
        <w:t xml:space="preserve">, M., MacLeod, J., &amp; Heron, J. (2020). Association of high-potency cannabis use with mental health and substance use in adolescence. </w:t>
      </w:r>
      <w:r w:rsidRPr="00E06987">
        <w:rPr>
          <w:rFonts w:ascii="Times New Roman" w:hAnsi="Times New Roman" w:cs="Times New Roman"/>
          <w:i/>
          <w:iCs/>
          <w:color w:val="212121"/>
          <w:sz w:val="22"/>
          <w:szCs w:val="22"/>
          <w:shd w:val="clear" w:color="auto" w:fill="FFFFFF"/>
        </w:rPr>
        <w:t>JAMA Psychiatry</w:t>
      </w:r>
      <w:r w:rsidRPr="00E06987">
        <w:rPr>
          <w:rFonts w:ascii="Times New Roman" w:hAnsi="Times New Roman" w:cs="Times New Roman"/>
          <w:color w:val="212121"/>
          <w:sz w:val="22"/>
          <w:szCs w:val="22"/>
          <w:shd w:val="clear" w:color="auto" w:fill="FFFFFF"/>
        </w:rPr>
        <w:t xml:space="preserve">, </w:t>
      </w:r>
      <w:r w:rsidRPr="00E06987">
        <w:rPr>
          <w:rFonts w:ascii="Times New Roman" w:hAnsi="Times New Roman" w:cs="Times New Roman"/>
          <w:i/>
          <w:iCs/>
          <w:color w:val="212121"/>
          <w:sz w:val="22"/>
          <w:szCs w:val="22"/>
          <w:shd w:val="clear" w:color="auto" w:fill="FFFFFF"/>
        </w:rPr>
        <w:t>77</w:t>
      </w:r>
      <w:r w:rsidRPr="00E06987">
        <w:rPr>
          <w:rFonts w:ascii="Times New Roman" w:hAnsi="Times New Roman" w:cs="Times New Roman"/>
          <w:color w:val="212121"/>
          <w:sz w:val="22"/>
          <w:szCs w:val="22"/>
          <w:shd w:val="clear" w:color="auto" w:fill="FFFFFF"/>
        </w:rPr>
        <w:t xml:space="preserve">(10), 1044–1051. </w:t>
      </w:r>
      <w:hyperlink r:id="rId14" w:history="1">
        <w:r w:rsidRPr="00E06987">
          <w:rPr>
            <w:rStyle w:val="Hyperlink"/>
            <w:rFonts w:ascii="Times New Roman" w:hAnsi="Times New Roman" w:cs="Times New Roman"/>
            <w:sz w:val="22"/>
            <w:szCs w:val="22"/>
            <w:shd w:val="clear" w:color="auto" w:fill="FFFFFF"/>
          </w:rPr>
          <w:t>https://doi.org/10.1001/jamapsychiatry.2020.1035</w:t>
        </w:r>
      </w:hyperlink>
    </w:p>
    <w:p w14:paraId="556B3C0C" w14:textId="77777777" w:rsidR="00AE4EDC" w:rsidRPr="00E06987" w:rsidRDefault="00AE4EDC" w:rsidP="00AE43C7">
      <w:pPr>
        <w:pStyle w:val="EndnoteText"/>
        <w:rPr>
          <w:rStyle w:val="Hyperlink"/>
          <w:rFonts w:ascii="Times New Roman" w:hAnsi="Times New Roman" w:cs="Times New Roman"/>
          <w:sz w:val="22"/>
          <w:szCs w:val="22"/>
          <w:shd w:val="clear" w:color="auto" w:fill="FFFFFF"/>
        </w:rPr>
      </w:pPr>
      <w:proofErr w:type="spellStart"/>
      <w:r w:rsidRPr="00E06987">
        <w:rPr>
          <w:rFonts w:ascii="Times New Roman" w:hAnsi="Times New Roman" w:cs="Times New Roman"/>
          <w:color w:val="212121"/>
          <w:sz w:val="22"/>
          <w:szCs w:val="22"/>
          <w:shd w:val="clear" w:color="auto" w:fill="FFFFFF"/>
        </w:rPr>
        <w:t>Penzel</w:t>
      </w:r>
      <w:proofErr w:type="spellEnd"/>
      <w:r w:rsidRPr="00E06987">
        <w:rPr>
          <w:rFonts w:ascii="Times New Roman" w:hAnsi="Times New Roman" w:cs="Times New Roman"/>
          <w:color w:val="212121"/>
          <w:sz w:val="22"/>
          <w:szCs w:val="22"/>
          <w:shd w:val="clear" w:color="auto" w:fill="FFFFFF"/>
        </w:rPr>
        <w:t xml:space="preserve">, N., Antonucci, L. A., Betz, L. T., </w:t>
      </w:r>
      <w:proofErr w:type="spellStart"/>
      <w:r w:rsidRPr="00E06987">
        <w:rPr>
          <w:rFonts w:ascii="Times New Roman" w:hAnsi="Times New Roman" w:cs="Times New Roman"/>
          <w:color w:val="212121"/>
          <w:sz w:val="22"/>
          <w:szCs w:val="22"/>
          <w:shd w:val="clear" w:color="auto" w:fill="FFFFFF"/>
        </w:rPr>
        <w:t>Sanfelici</w:t>
      </w:r>
      <w:proofErr w:type="spellEnd"/>
      <w:r w:rsidRPr="00E06987">
        <w:rPr>
          <w:rFonts w:ascii="Times New Roman" w:hAnsi="Times New Roman" w:cs="Times New Roman"/>
          <w:color w:val="212121"/>
          <w:sz w:val="22"/>
          <w:szCs w:val="22"/>
          <w:shd w:val="clear" w:color="auto" w:fill="FFFFFF"/>
        </w:rPr>
        <w:t xml:space="preserve">, R., </w:t>
      </w:r>
      <w:proofErr w:type="spellStart"/>
      <w:r w:rsidRPr="00E06987">
        <w:rPr>
          <w:rFonts w:ascii="Times New Roman" w:hAnsi="Times New Roman" w:cs="Times New Roman"/>
          <w:color w:val="212121"/>
          <w:sz w:val="22"/>
          <w:szCs w:val="22"/>
          <w:shd w:val="clear" w:color="auto" w:fill="FFFFFF"/>
        </w:rPr>
        <w:t>Weiske</w:t>
      </w:r>
      <w:proofErr w:type="spellEnd"/>
      <w:r w:rsidRPr="00E06987">
        <w:rPr>
          <w:rFonts w:ascii="Times New Roman" w:hAnsi="Times New Roman" w:cs="Times New Roman"/>
          <w:color w:val="212121"/>
          <w:sz w:val="22"/>
          <w:szCs w:val="22"/>
          <w:shd w:val="clear" w:color="auto" w:fill="FFFFFF"/>
        </w:rPr>
        <w:t xml:space="preserve">, J., </w:t>
      </w:r>
      <w:proofErr w:type="spellStart"/>
      <w:r w:rsidRPr="00E06987">
        <w:rPr>
          <w:rFonts w:ascii="Times New Roman" w:hAnsi="Times New Roman" w:cs="Times New Roman"/>
          <w:color w:val="212121"/>
          <w:sz w:val="22"/>
          <w:szCs w:val="22"/>
          <w:shd w:val="clear" w:color="auto" w:fill="FFFFFF"/>
        </w:rPr>
        <w:t>Pogarell</w:t>
      </w:r>
      <w:proofErr w:type="spellEnd"/>
      <w:r w:rsidRPr="00E06987">
        <w:rPr>
          <w:rFonts w:ascii="Times New Roman" w:hAnsi="Times New Roman" w:cs="Times New Roman"/>
          <w:color w:val="212121"/>
          <w:sz w:val="22"/>
          <w:szCs w:val="22"/>
          <w:shd w:val="clear" w:color="auto" w:fill="FFFFFF"/>
        </w:rPr>
        <w:t>, O., … &amp; PRONIA Consortium (2021). Association between age of cannabis initiation and gray matter covariance networks in recent onset psychosis. </w:t>
      </w:r>
      <w:r w:rsidRPr="00E06987">
        <w:rPr>
          <w:rFonts w:ascii="Times New Roman" w:hAnsi="Times New Roman" w:cs="Times New Roman"/>
          <w:i/>
          <w:iCs/>
          <w:color w:val="212121"/>
          <w:sz w:val="22"/>
          <w:szCs w:val="22"/>
          <w:shd w:val="clear" w:color="auto" w:fill="FFFFFF"/>
        </w:rPr>
        <w:t>Neuropsychopharmacology</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46</w:t>
      </w:r>
      <w:r w:rsidRPr="00E06987">
        <w:rPr>
          <w:rFonts w:ascii="Times New Roman" w:hAnsi="Times New Roman" w:cs="Times New Roman"/>
          <w:color w:val="212121"/>
          <w:sz w:val="22"/>
          <w:szCs w:val="22"/>
          <w:shd w:val="clear" w:color="auto" w:fill="FFFFFF"/>
        </w:rPr>
        <w:t xml:space="preserve">(8), 1484–1493. </w:t>
      </w:r>
      <w:hyperlink r:id="rId15" w:history="1">
        <w:r w:rsidRPr="00E06987">
          <w:rPr>
            <w:rStyle w:val="Hyperlink"/>
            <w:rFonts w:ascii="Times New Roman" w:hAnsi="Times New Roman" w:cs="Times New Roman"/>
            <w:sz w:val="22"/>
            <w:szCs w:val="22"/>
            <w:shd w:val="clear" w:color="auto" w:fill="FFFFFF"/>
          </w:rPr>
          <w:t>https://doi.org/10.1038/s41386-021-00977-9</w:t>
        </w:r>
      </w:hyperlink>
    </w:p>
    <w:p w14:paraId="0DEB8CA7" w14:textId="77777777" w:rsidR="00AE4EDC" w:rsidRPr="00E06987" w:rsidRDefault="00AE4EDC" w:rsidP="00AE43C7">
      <w:pPr>
        <w:pStyle w:val="EndnoteText"/>
        <w:rPr>
          <w:rStyle w:val="Hyperlink"/>
          <w:rFonts w:ascii="Times New Roman" w:hAnsi="Times New Roman" w:cs="Times New Roman"/>
          <w:sz w:val="22"/>
          <w:szCs w:val="22"/>
          <w:shd w:val="clear" w:color="auto" w:fill="FFFFFF"/>
        </w:rPr>
      </w:pPr>
      <w:proofErr w:type="spellStart"/>
      <w:r w:rsidRPr="00E06987">
        <w:rPr>
          <w:rFonts w:ascii="Times New Roman" w:hAnsi="Times New Roman" w:cs="Times New Roman"/>
          <w:color w:val="212121"/>
          <w:sz w:val="22"/>
          <w:szCs w:val="22"/>
          <w:shd w:val="clear" w:color="auto" w:fill="FFFFFF"/>
        </w:rPr>
        <w:t>Petrilli</w:t>
      </w:r>
      <w:proofErr w:type="spellEnd"/>
      <w:r w:rsidRPr="00E06987">
        <w:rPr>
          <w:rFonts w:ascii="Times New Roman" w:hAnsi="Times New Roman" w:cs="Times New Roman"/>
          <w:color w:val="212121"/>
          <w:sz w:val="22"/>
          <w:szCs w:val="22"/>
          <w:shd w:val="clear" w:color="auto" w:fill="FFFFFF"/>
        </w:rPr>
        <w:t>, K., Ofori, S., Hines, L., Taylor, G., Adams, S., &amp; Freeman, T. P. (2022). Association of cannabis potency with mental ill health and addiction: A systematic review. </w:t>
      </w:r>
      <w:r w:rsidRPr="00E06987">
        <w:rPr>
          <w:rFonts w:ascii="Times New Roman" w:hAnsi="Times New Roman" w:cs="Times New Roman"/>
          <w:i/>
          <w:iCs/>
          <w:color w:val="212121"/>
          <w:sz w:val="22"/>
          <w:szCs w:val="22"/>
          <w:shd w:val="clear" w:color="auto" w:fill="FFFFFF"/>
        </w:rPr>
        <w:t>Lancet Psychiatry</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9</w:t>
      </w:r>
      <w:r w:rsidRPr="00E06987">
        <w:rPr>
          <w:rFonts w:ascii="Times New Roman" w:hAnsi="Times New Roman" w:cs="Times New Roman"/>
          <w:color w:val="212121"/>
          <w:sz w:val="22"/>
          <w:szCs w:val="22"/>
          <w:shd w:val="clear" w:color="auto" w:fill="FFFFFF"/>
        </w:rPr>
        <w:t xml:space="preserve">(9), 736–750. </w:t>
      </w:r>
      <w:hyperlink r:id="rId16" w:history="1">
        <w:r w:rsidRPr="00E06987">
          <w:rPr>
            <w:rStyle w:val="Hyperlink"/>
            <w:rFonts w:ascii="Times New Roman" w:hAnsi="Times New Roman" w:cs="Times New Roman"/>
            <w:sz w:val="22"/>
            <w:szCs w:val="22"/>
            <w:shd w:val="clear" w:color="auto" w:fill="FFFFFF"/>
          </w:rPr>
          <w:t>https://doi.org/10.1016/S2215-0366(22)00161-4</w:t>
        </w:r>
      </w:hyperlink>
    </w:p>
    <w:p w14:paraId="207F928D" w14:textId="77777777" w:rsidR="00AE4EDC" w:rsidRPr="00E06987" w:rsidRDefault="00AE4EDC" w:rsidP="00AE43C7">
      <w:pPr>
        <w:pStyle w:val="EndnoteText"/>
        <w:rPr>
          <w:rStyle w:val="Hyperlink"/>
          <w:rFonts w:ascii="Times New Roman" w:hAnsi="Times New Roman" w:cs="Times New Roman"/>
          <w:sz w:val="22"/>
          <w:szCs w:val="22"/>
          <w:shd w:val="clear" w:color="auto" w:fill="FFFFFF"/>
        </w:rPr>
      </w:pPr>
      <w:r w:rsidRPr="00E06987">
        <w:rPr>
          <w:rFonts w:ascii="Times New Roman" w:hAnsi="Times New Roman" w:cs="Times New Roman"/>
          <w:color w:val="212121"/>
          <w:sz w:val="22"/>
          <w:szCs w:val="22"/>
          <w:shd w:val="clear" w:color="auto" w:fill="FFFFFF"/>
        </w:rPr>
        <w:t xml:space="preserve">Vargas, G., </w:t>
      </w:r>
      <w:proofErr w:type="spellStart"/>
      <w:r w:rsidRPr="00E06987">
        <w:rPr>
          <w:rFonts w:ascii="Times New Roman" w:hAnsi="Times New Roman" w:cs="Times New Roman"/>
          <w:color w:val="212121"/>
          <w:sz w:val="22"/>
          <w:szCs w:val="22"/>
          <w:shd w:val="clear" w:color="auto" w:fill="FFFFFF"/>
        </w:rPr>
        <w:t>Shrier</w:t>
      </w:r>
      <w:proofErr w:type="spellEnd"/>
      <w:r w:rsidRPr="00E06987">
        <w:rPr>
          <w:rFonts w:ascii="Times New Roman" w:hAnsi="Times New Roman" w:cs="Times New Roman"/>
          <w:color w:val="212121"/>
          <w:sz w:val="22"/>
          <w:szCs w:val="22"/>
          <w:shd w:val="clear" w:color="auto" w:fill="FFFFFF"/>
        </w:rPr>
        <w:t>, L. A., Chadi, N., &amp; Harris, S. K. (2023). High-potency cannabis use in adolescence. </w:t>
      </w:r>
      <w:r w:rsidRPr="00E06987">
        <w:rPr>
          <w:rFonts w:ascii="Times New Roman" w:hAnsi="Times New Roman" w:cs="Times New Roman"/>
          <w:i/>
          <w:iCs/>
          <w:color w:val="212121"/>
          <w:sz w:val="22"/>
          <w:szCs w:val="22"/>
          <w:shd w:val="clear" w:color="auto" w:fill="FFFFFF"/>
        </w:rPr>
        <w:t>Journal of Pediatrics</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252</w:t>
      </w:r>
      <w:r w:rsidRPr="00E06987">
        <w:rPr>
          <w:rFonts w:ascii="Times New Roman" w:hAnsi="Times New Roman" w:cs="Times New Roman"/>
          <w:color w:val="212121"/>
          <w:sz w:val="22"/>
          <w:szCs w:val="22"/>
          <w:shd w:val="clear" w:color="auto" w:fill="FFFFFF"/>
        </w:rPr>
        <w:t xml:space="preserve">, 191–197.e1. </w:t>
      </w:r>
      <w:hyperlink r:id="rId17" w:history="1">
        <w:r w:rsidRPr="00E06987">
          <w:rPr>
            <w:rStyle w:val="Hyperlink"/>
            <w:rFonts w:ascii="Times New Roman" w:hAnsi="Times New Roman" w:cs="Times New Roman"/>
            <w:sz w:val="22"/>
            <w:szCs w:val="22"/>
            <w:shd w:val="clear" w:color="auto" w:fill="FFFFFF"/>
          </w:rPr>
          <w:t>https://doi.org/10.1016/j.jpeds.2022.07.034</w:t>
        </w:r>
      </w:hyperlink>
    </w:p>
    <w:p w14:paraId="5925E152" w14:textId="77777777" w:rsidR="00AE4EDC" w:rsidRPr="00E06987" w:rsidRDefault="00AE4EDC" w:rsidP="00AE43C7">
      <w:pPr>
        <w:pStyle w:val="EndnoteText"/>
        <w:rPr>
          <w:rFonts w:ascii="Times New Roman" w:hAnsi="Times New Roman" w:cs="Times New Roman"/>
          <w:sz w:val="22"/>
          <w:szCs w:val="22"/>
        </w:rPr>
      </w:pPr>
      <w:r w:rsidRPr="00E06987">
        <w:rPr>
          <w:rFonts w:ascii="Times New Roman" w:hAnsi="Times New Roman" w:cs="Times New Roman"/>
          <w:color w:val="212121"/>
          <w:sz w:val="22"/>
          <w:szCs w:val="22"/>
          <w:shd w:val="clear" w:color="auto" w:fill="FFFFFF"/>
        </w:rPr>
        <w:t>Wilson, J., Freeman, T. P., &amp; Mackie, C. J. (2019). Effects of increasing cannabis potency on adolescent health. </w:t>
      </w:r>
      <w:r w:rsidRPr="00E06987">
        <w:rPr>
          <w:rFonts w:ascii="Times New Roman" w:hAnsi="Times New Roman" w:cs="Times New Roman"/>
          <w:i/>
          <w:iCs/>
          <w:color w:val="212121"/>
          <w:sz w:val="22"/>
          <w:szCs w:val="22"/>
          <w:shd w:val="clear" w:color="auto" w:fill="FFFFFF"/>
        </w:rPr>
        <w:t>Lancet: Child &amp; Adolescent Health</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3</w:t>
      </w:r>
      <w:r w:rsidRPr="00E06987">
        <w:rPr>
          <w:rFonts w:ascii="Times New Roman" w:hAnsi="Times New Roman" w:cs="Times New Roman"/>
          <w:color w:val="212121"/>
          <w:sz w:val="22"/>
          <w:szCs w:val="22"/>
          <w:shd w:val="clear" w:color="auto" w:fill="FFFFFF"/>
        </w:rPr>
        <w:t xml:space="preserve">(2), 121–128. </w:t>
      </w:r>
      <w:hyperlink r:id="rId18" w:history="1">
        <w:r w:rsidRPr="00E06987">
          <w:rPr>
            <w:rStyle w:val="Hyperlink"/>
            <w:rFonts w:ascii="Times New Roman" w:hAnsi="Times New Roman" w:cs="Times New Roman"/>
            <w:sz w:val="22"/>
            <w:szCs w:val="22"/>
            <w:shd w:val="clear" w:color="auto" w:fill="FFFFFF"/>
          </w:rPr>
          <w:t>https://doi.org/10.1016/S2352-4642(18)30342-0</w:t>
        </w:r>
      </w:hyperlink>
    </w:p>
  </w:endnote>
  <w:endnote w:id="8">
    <w:p w14:paraId="2C581392" w14:textId="77777777" w:rsidR="00AE4EDC" w:rsidRPr="00E06987" w:rsidRDefault="00AE4EDC" w:rsidP="0080321E">
      <w:pPr>
        <w:autoSpaceDE w:val="0"/>
        <w:autoSpaceDN w:val="0"/>
        <w:adjustRightInd w:val="0"/>
        <w:rPr>
          <w:rFonts w:ascii="Times New Roman" w:hAnsi="Times New Roman" w:cs="Times New Roman"/>
        </w:rPr>
      </w:pPr>
      <w:r w:rsidRPr="00E06987">
        <w:rPr>
          <w:rStyle w:val="EndnoteReference"/>
          <w:rFonts w:ascii="Times New Roman" w:hAnsi="Times New Roman" w:cs="Times New Roman"/>
        </w:rPr>
        <w:endnoteRef/>
      </w:r>
      <w:r w:rsidRPr="00E06987">
        <w:rPr>
          <w:rFonts w:ascii="Times New Roman" w:hAnsi="Times New Roman" w:cs="Times New Roman"/>
        </w:rPr>
        <w:t xml:space="preserve"> </w:t>
      </w:r>
      <w:r w:rsidRPr="00E06987">
        <w:rPr>
          <w:rFonts w:ascii="Times New Roman" w:hAnsi="Times New Roman" w:cs="Times New Roman"/>
          <w:color w:val="212121"/>
          <w:shd w:val="clear" w:color="auto" w:fill="FFFFFF"/>
        </w:rPr>
        <w:t xml:space="preserve">Hughes, A. R., </w:t>
      </w:r>
      <w:proofErr w:type="spellStart"/>
      <w:r w:rsidRPr="00E06987">
        <w:rPr>
          <w:rFonts w:ascii="Times New Roman" w:hAnsi="Times New Roman" w:cs="Times New Roman"/>
          <w:color w:val="212121"/>
          <w:shd w:val="clear" w:color="auto" w:fill="FFFFFF"/>
        </w:rPr>
        <w:t>Grusing</w:t>
      </w:r>
      <w:proofErr w:type="spellEnd"/>
      <w:r w:rsidRPr="00E06987">
        <w:rPr>
          <w:rFonts w:ascii="Times New Roman" w:hAnsi="Times New Roman" w:cs="Times New Roman"/>
          <w:color w:val="212121"/>
          <w:shd w:val="clear" w:color="auto" w:fill="FFFFFF"/>
        </w:rPr>
        <w:t>, S., Lin, A., Hendrickson, R. G., Sheridan, D. C., Marshall, R., &amp; Zane Horowitz, B. (2023). Trends in intentional abuse and misuse ingestions in school-aged children and adolescents reported to US poison centers from 2000-2020. </w:t>
      </w:r>
      <w:r w:rsidRPr="00E06987">
        <w:rPr>
          <w:rFonts w:ascii="Times New Roman" w:hAnsi="Times New Roman" w:cs="Times New Roman"/>
          <w:i/>
          <w:iCs/>
          <w:color w:val="212121"/>
          <w:shd w:val="clear" w:color="auto" w:fill="FFFFFF"/>
        </w:rPr>
        <w:t>Clinical Toxicology</w:t>
      </w:r>
      <w:r w:rsidRPr="00E06987">
        <w:rPr>
          <w:rFonts w:ascii="Times New Roman" w:hAnsi="Times New Roman" w:cs="Times New Roman"/>
          <w:color w:val="212121"/>
          <w:shd w:val="clear" w:color="auto" w:fill="FFFFFF"/>
        </w:rPr>
        <w:t>, </w:t>
      </w:r>
      <w:r w:rsidRPr="00E06987">
        <w:rPr>
          <w:rFonts w:ascii="Times New Roman" w:hAnsi="Times New Roman" w:cs="Times New Roman"/>
          <w:i/>
          <w:iCs/>
          <w:color w:val="212121"/>
          <w:shd w:val="clear" w:color="auto" w:fill="FFFFFF"/>
        </w:rPr>
        <w:t>61</w:t>
      </w:r>
      <w:r w:rsidRPr="00E06987">
        <w:rPr>
          <w:rFonts w:ascii="Times New Roman" w:hAnsi="Times New Roman" w:cs="Times New Roman"/>
          <w:color w:val="212121"/>
          <w:shd w:val="clear" w:color="auto" w:fill="FFFFFF"/>
        </w:rPr>
        <w:t xml:space="preserve">(1), 64–71. </w:t>
      </w:r>
      <w:hyperlink r:id="rId19" w:history="1">
        <w:r w:rsidRPr="00E06987">
          <w:rPr>
            <w:rStyle w:val="Hyperlink"/>
            <w:rFonts w:ascii="Times New Roman" w:hAnsi="Times New Roman" w:cs="Times New Roman"/>
            <w:shd w:val="clear" w:color="auto" w:fill="FFFFFF"/>
          </w:rPr>
          <w:t>https://doi.org/10.1080/15563650.2022.2120818</w:t>
        </w:r>
      </w:hyperlink>
    </w:p>
  </w:endnote>
  <w:endnote w:id="9">
    <w:p w14:paraId="29A96786" w14:textId="77777777" w:rsidR="00AE4EDC" w:rsidRPr="00E06987" w:rsidRDefault="00AE4EDC" w:rsidP="00EB6961">
      <w:pPr>
        <w:pStyle w:val="EndnoteText"/>
        <w:rPr>
          <w:rFonts w:ascii="Times New Roman" w:hAnsi="Times New Roman" w:cs="Times New Roman"/>
          <w:sz w:val="22"/>
          <w:szCs w:val="22"/>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National Institutes of Health. (2016, March 4). Marijuana use disorder is common and often untreated. </w:t>
      </w:r>
      <w:r w:rsidRPr="00E06987">
        <w:rPr>
          <w:rFonts w:ascii="Times New Roman" w:hAnsi="Times New Roman" w:cs="Times New Roman"/>
          <w:i/>
          <w:sz w:val="22"/>
          <w:szCs w:val="22"/>
        </w:rPr>
        <w:t>Nih.gov.</w:t>
      </w:r>
      <w:r w:rsidRPr="00E06987">
        <w:rPr>
          <w:rFonts w:ascii="Times New Roman" w:hAnsi="Times New Roman" w:cs="Times New Roman"/>
          <w:sz w:val="22"/>
          <w:szCs w:val="22"/>
        </w:rPr>
        <w:t xml:space="preserve"> </w:t>
      </w:r>
      <w:hyperlink r:id="rId20" w:history="1">
        <w:r w:rsidRPr="00E06987">
          <w:rPr>
            <w:rStyle w:val="Hyperlink"/>
            <w:rFonts w:ascii="Times New Roman" w:hAnsi="Times New Roman" w:cs="Times New Roman"/>
            <w:sz w:val="22"/>
            <w:szCs w:val="22"/>
          </w:rPr>
          <w:t>https://www.nih.gov/news-events/news-releases/marijuana-use-disorder-common-often-untreated</w:t>
        </w:r>
      </w:hyperlink>
      <w:r w:rsidRPr="00E06987">
        <w:rPr>
          <w:rFonts w:ascii="Times New Roman" w:hAnsi="Times New Roman" w:cs="Times New Roman"/>
          <w:sz w:val="22"/>
          <w:szCs w:val="22"/>
        </w:rPr>
        <w:t xml:space="preserve"> </w:t>
      </w:r>
    </w:p>
  </w:endnote>
  <w:endnote w:id="10">
    <w:p w14:paraId="46ACACAE" w14:textId="77777777" w:rsidR="00AE4EDC" w:rsidRPr="00E06987" w:rsidRDefault="00AE4EDC" w:rsidP="00EB6961">
      <w:pPr>
        <w:pStyle w:val="NoSpacing"/>
        <w:rPr>
          <w:rStyle w:val="Hyperlink"/>
          <w:rFonts w:ascii="Times New Roman" w:hAnsi="Times New Roman" w:cs="Times New Roman"/>
          <w:shd w:val="clear" w:color="auto" w:fill="FFFFFF"/>
        </w:rPr>
      </w:pPr>
      <w:r w:rsidRPr="00E06987">
        <w:rPr>
          <w:rStyle w:val="EndnoteReference"/>
          <w:rFonts w:ascii="Times New Roman" w:hAnsi="Times New Roman" w:cs="Times New Roman"/>
        </w:rPr>
        <w:endnoteRef/>
      </w:r>
      <w:r w:rsidRPr="00E06987">
        <w:rPr>
          <w:rFonts w:ascii="Times New Roman" w:hAnsi="Times New Roman" w:cs="Times New Roman"/>
        </w:rPr>
        <w:t xml:space="preserve"> </w:t>
      </w:r>
      <w:r w:rsidRPr="00E06987">
        <w:rPr>
          <w:rFonts w:ascii="Times New Roman" w:hAnsi="Times New Roman" w:cs="Times New Roman"/>
          <w:shd w:val="clear" w:color="auto" w:fill="FFFFFF"/>
        </w:rPr>
        <w:t>Richter, L., Pugh, B. S., &amp; Ball, S. A. (2017). Assessing the risk of marijuana use disorder among adolescents and adults who use marijuana. </w:t>
      </w:r>
      <w:r w:rsidRPr="00E06987">
        <w:rPr>
          <w:rFonts w:ascii="Times New Roman" w:hAnsi="Times New Roman" w:cs="Times New Roman"/>
          <w:i/>
          <w:iCs/>
          <w:shd w:val="clear" w:color="auto" w:fill="FFFFFF"/>
        </w:rPr>
        <w:t>American Journal of Drug and Alcohol Abuse</w:t>
      </w:r>
      <w:r w:rsidRPr="00E06987">
        <w:rPr>
          <w:rFonts w:ascii="Times New Roman" w:hAnsi="Times New Roman" w:cs="Times New Roman"/>
          <w:shd w:val="clear" w:color="auto" w:fill="FFFFFF"/>
        </w:rPr>
        <w:t>, </w:t>
      </w:r>
      <w:r w:rsidRPr="00E06987">
        <w:rPr>
          <w:rFonts w:ascii="Times New Roman" w:hAnsi="Times New Roman" w:cs="Times New Roman"/>
          <w:i/>
          <w:iCs/>
          <w:shd w:val="clear" w:color="auto" w:fill="FFFFFF"/>
        </w:rPr>
        <w:t>43</w:t>
      </w:r>
      <w:r w:rsidRPr="00E06987">
        <w:rPr>
          <w:rFonts w:ascii="Times New Roman" w:hAnsi="Times New Roman" w:cs="Times New Roman"/>
          <w:shd w:val="clear" w:color="auto" w:fill="FFFFFF"/>
        </w:rPr>
        <w:t xml:space="preserve">(3), 247–260. </w:t>
      </w:r>
      <w:hyperlink r:id="rId21" w:history="1">
        <w:r w:rsidRPr="00E06987">
          <w:rPr>
            <w:rStyle w:val="Hyperlink"/>
            <w:rFonts w:ascii="Times New Roman" w:hAnsi="Times New Roman" w:cs="Times New Roman"/>
            <w:shd w:val="clear" w:color="auto" w:fill="FFFFFF"/>
          </w:rPr>
          <w:t>https://doi.org/10.3109/00952990.2016.114711</w:t>
        </w:r>
      </w:hyperlink>
    </w:p>
    <w:p w14:paraId="69695CD6" w14:textId="77777777" w:rsidR="00AE4EDC" w:rsidRPr="00E06987" w:rsidRDefault="00AE4EDC" w:rsidP="00EB6961">
      <w:pPr>
        <w:pStyle w:val="NoSpacing"/>
        <w:rPr>
          <w:rFonts w:ascii="Times New Roman" w:hAnsi="Times New Roman" w:cs="Times New Roman"/>
        </w:rPr>
      </w:pPr>
      <w:r w:rsidRPr="00E06987">
        <w:rPr>
          <w:rFonts w:ascii="Times New Roman" w:hAnsi="Times New Roman" w:cs="Times New Roman"/>
          <w:color w:val="212121"/>
          <w:shd w:val="clear" w:color="auto" w:fill="FFFFFF"/>
        </w:rPr>
        <w:t xml:space="preserve">Lawn, W., </w:t>
      </w:r>
      <w:proofErr w:type="spellStart"/>
      <w:r w:rsidRPr="00E06987">
        <w:rPr>
          <w:rFonts w:ascii="Times New Roman" w:hAnsi="Times New Roman" w:cs="Times New Roman"/>
          <w:color w:val="212121"/>
          <w:shd w:val="clear" w:color="auto" w:fill="FFFFFF"/>
        </w:rPr>
        <w:t>Mokrysz</w:t>
      </w:r>
      <w:proofErr w:type="spellEnd"/>
      <w:r w:rsidRPr="00E06987">
        <w:rPr>
          <w:rFonts w:ascii="Times New Roman" w:hAnsi="Times New Roman" w:cs="Times New Roman"/>
          <w:color w:val="212121"/>
          <w:shd w:val="clear" w:color="auto" w:fill="FFFFFF"/>
        </w:rPr>
        <w:t xml:space="preserve">, C., Lees, R., </w:t>
      </w:r>
      <w:proofErr w:type="spellStart"/>
      <w:r w:rsidRPr="00E06987">
        <w:rPr>
          <w:rFonts w:ascii="Times New Roman" w:hAnsi="Times New Roman" w:cs="Times New Roman"/>
          <w:color w:val="212121"/>
          <w:shd w:val="clear" w:color="auto" w:fill="FFFFFF"/>
        </w:rPr>
        <w:t>Trinci</w:t>
      </w:r>
      <w:proofErr w:type="spellEnd"/>
      <w:r w:rsidRPr="00E06987">
        <w:rPr>
          <w:rFonts w:ascii="Times New Roman" w:hAnsi="Times New Roman" w:cs="Times New Roman"/>
          <w:color w:val="212121"/>
          <w:shd w:val="clear" w:color="auto" w:fill="FFFFFF"/>
        </w:rPr>
        <w:t xml:space="preserve">, K., </w:t>
      </w:r>
      <w:proofErr w:type="spellStart"/>
      <w:r w:rsidRPr="00E06987">
        <w:rPr>
          <w:rFonts w:ascii="Times New Roman" w:hAnsi="Times New Roman" w:cs="Times New Roman"/>
          <w:color w:val="212121"/>
          <w:shd w:val="clear" w:color="auto" w:fill="FFFFFF"/>
        </w:rPr>
        <w:t>Petrilli</w:t>
      </w:r>
      <w:proofErr w:type="spellEnd"/>
      <w:r w:rsidRPr="00E06987">
        <w:rPr>
          <w:rFonts w:ascii="Times New Roman" w:hAnsi="Times New Roman" w:cs="Times New Roman"/>
          <w:color w:val="212121"/>
          <w:shd w:val="clear" w:color="auto" w:fill="FFFFFF"/>
        </w:rPr>
        <w:t xml:space="preserve">, K., </w:t>
      </w:r>
      <w:proofErr w:type="spellStart"/>
      <w:r w:rsidRPr="00E06987">
        <w:rPr>
          <w:rFonts w:ascii="Times New Roman" w:hAnsi="Times New Roman" w:cs="Times New Roman"/>
          <w:color w:val="212121"/>
          <w:shd w:val="clear" w:color="auto" w:fill="FFFFFF"/>
        </w:rPr>
        <w:t>Skumlien</w:t>
      </w:r>
      <w:proofErr w:type="spellEnd"/>
      <w:r w:rsidRPr="00E06987">
        <w:rPr>
          <w:rFonts w:ascii="Times New Roman" w:hAnsi="Times New Roman" w:cs="Times New Roman"/>
          <w:color w:val="212121"/>
          <w:shd w:val="clear" w:color="auto" w:fill="FFFFFF"/>
        </w:rPr>
        <w:t xml:space="preserve">, M., … &amp; Curran, H. V. (2022). The </w:t>
      </w:r>
      <w:proofErr w:type="spellStart"/>
      <w:r w:rsidRPr="00E06987">
        <w:rPr>
          <w:rFonts w:ascii="Times New Roman" w:hAnsi="Times New Roman" w:cs="Times New Roman"/>
          <w:color w:val="212121"/>
          <w:shd w:val="clear" w:color="auto" w:fill="FFFFFF"/>
        </w:rPr>
        <w:t>CannTeen</w:t>
      </w:r>
      <w:proofErr w:type="spellEnd"/>
      <w:r w:rsidRPr="00E06987">
        <w:rPr>
          <w:rFonts w:ascii="Times New Roman" w:hAnsi="Times New Roman" w:cs="Times New Roman"/>
          <w:color w:val="212121"/>
          <w:shd w:val="clear" w:color="auto" w:fill="FFFFFF"/>
        </w:rPr>
        <w:t xml:space="preserve"> Study: Cannabis use disorder, depression, anxiety, and psychotic-like symptoms in adolescent and adult cannabis users and age-matched controls. </w:t>
      </w:r>
      <w:r w:rsidRPr="00E06987">
        <w:rPr>
          <w:rFonts w:ascii="Times New Roman" w:hAnsi="Times New Roman" w:cs="Times New Roman"/>
          <w:i/>
          <w:iCs/>
          <w:color w:val="212121"/>
          <w:shd w:val="clear" w:color="auto" w:fill="FFFFFF"/>
        </w:rPr>
        <w:t xml:space="preserve">Journal of Psychopharmacology, </w:t>
      </w:r>
      <w:r w:rsidRPr="00E06987">
        <w:rPr>
          <w:rFonts w:ascii="Times New Roman" w:hAnsi="Times New Roman" w:cs="Times New Roman"/>
          <w:color w:val="212121"/>
          <w:shd w:val="clear" w:color="auto" w:fill="FFFFFF"/>
        </w:rPr>
        <w:t xml:space="preserve">2698811221108956. </w:t>
      </w:r>
      <w:hyperlink r:id="rId22" w:history="1">
        <w:r w:rsidRPr="00E06987">
          <w:rPr>
            <w:rStyle w:val="Hyperlink"/>
            <w:rFonts w:ascii="Times New Roman" w:hAnsi="Times New Roman" w:cs="Times New Roman"/>
            <w:shd w:val="clear" w:color="auto" w:fill="FFFFFF"/>
          </w:rPr>
          <w:t>https://doi.org/10.1177/02698811221108956</w:t>
        </w:r>
      </w:hyperlink>
    </w:p>
  </w:endnote>
  <w:endnote w:id="11">
    <w:p w14:paraId="31B66CDE" w14:textId="77777777" w:rsidR="00AE4EDC" w:rsidRPr="00E06987" w:rsidRDefault="00AE4EDC" w:rsidP="00EB6961">
      <w:pPr>
        <w:pStyle w:val="EndnoteText"/>
        <w:rPr>
          <w:rFonts w:ascii="Times New Roman" w:hAnsi="Times New Roman" w:cs="Times New Roman"/>
          <w:sz w:val="22"/>
          <w:szCs w:val="22"/>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Substance Abuse and Mental Health Services Administration, Center for Behavioral Health Statistics and Quality. (2022). Treatment Episode Data Set (TEDS): 2020. Admissions to and Discharges from Publicly Funded Substance Use Treatment Facilities [Table 2.1a and Table 2.1b]. Available at: </w:t>
      </w:r>
      <w:hyperlink r:id="rId23" w:history="1">
        <w:r w:rsidRPr="00E06987">
          <w:rPr>
            <w:rStyle w:val="Hyperlink"/>
            <w:rFonts w:ascii="Times New Roman" w:hAnsi="Times New Roman" w:cs="Times New Roman"/>
            <w:sz w:val="22"/>
            <w:szCs w:val="22"/>
          </w:rPr>
          <w:t>https://www.samhsa.gov/data/sites/default/files/reports/rpt38665/2020_TEDS%20Annual%20Report-508%20compliant_1182023_FINAL.pdf</w:t>
        </w:r>
      </w:hyperlink>
      <w:r w:rsidRPr="00E06987">
        <w:rPr>
          <w:rFonts w:ascii="Times New Roman" w:hAnsi="Times New Roman" w:cs="Times New Roman"/>
          <w:sz w:val="22"/>
          <w:szCs w:val="22"/>
        </w:rPr>
        <w:t xml:space="preserve"> </w:t>
      </w:r>
    </w:p>
  </w:endnote>
  <w:endnote w:id="12">
    <w:p w14:paraId="58BD9993" w14:textId="6C5DC4F9" w:rsidR="00AE4EDC" w:rsidRPr="00E06987" w:rsidRDefault="00AE4EDC">
      <w:pPr>
        <w:pStyle w:val="EndnoteText"/>
        <w:rPr>
          <w:rFonts w:ascii="Times New Roman" w:hAnsi="Times New Roman" w:cs="Times New Roman"/>
          <w:sz w:val="22"/>
          <w:szCs w:val="22"/>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Richards, J.R., Smith, N.E., &amp; Moulin, A.K. (2017). Unintentional cannabis ingestion in children: A systematic review. </w:t>
      </w:r>
      <w:r w:rsidRPr="00E06987">
        <w:rPr>
          <w:rFonts w:ascii="Times New Roman" w:hAnsi="Times New Roman" w:cs="Times New Roman"/>
          <w:i/>
          <w:sz w:val="22"/>
          <w:szCs w:val="22"/>
        </w:rPr>
        <w:t>Journal of Pediatrics, 190</w:t>
      </w:r>
      <w:r w:rsidRPr="00E06987">
        <w:rPr>
          <w:rFonts w:ascii="Times New Roman" w:hAnsi="Times New Roman" w:cs="Times New Roman"/>
          <w:sz w:val="22"/>
          <w:szCs w:val="22"/>
        </w:rPr>
        <w:t xml:space="preserve">, 142-152. </w:t>
      </w:r>
      <w:hyperlink r:id="rId24" w:history="1">
        <w:r w:rsidRPr="00E06987">
          <w:rPr>
            <w:rStyle w:val="Hyperlink"/>
            <w:rFonts w:ascii="Times New Roman" w:hAnsi="Times New Roman" w:cs="Times New Roman"/>
            <w:sz w:val="22"/>
            <w:szCs w:val="22"/>
            <w:shd w:val="clear" w:color="auto" w:fill="FFFFFF"/>
          </w:rPr>
          <w:t>https://doi.org/10.1016/j.jpeds.2017.07.005</w:t>
        </w:r>
      </w:hyperlink>
    </w:p>
    <w:p w14:paraId="59A01D84" w14:textId="6E992911" w:rsidR="00AE4EDC" w:rsidRPr="00E06987" w:rsidRDefault="00AE4EDC">
      <w:pPr>
        <w:pStyle w:val="EndnoteText"/>
        <w:rPr>
          <w:rFonts w:ascii="Times New Roman" w:hAnsi="Times New Roman" w:cs="Times New Roman"/>
          <w:sz w:val="22"/>
          <w:szCs w:val="22"/>
        </w:rPr>
      </w:pPr>
      <w:r w:rsidRPr="00E06987">
        <w:rPr>
          <w:rFonts w:ascii="Times New Roman" w:hAnsi="Times New Roman" w:cs="Times New Roman"/>
          <w:color w:val="212121"/>
          <w:sz w:val="22"/>
          <w:szCs w:val="22"/>
          <w:shd w:val="clear" w:color="auto" w:fill="FFFFFF"/>
        </w:rPr>
        <w:t xml:space="preserve">Tweet, M. S., </w:t>
      </w:r>
      <w:proofErr w:type="spellStart"/>
      <w:r w:rsidRPr="00E06987">
        <w:rPr>
          <w:rFonts w:ascii="Times New Roman" w:hAnsi="Times New Roman" w:cs="Times New Roman"/>
          <w:color w:val="212121"/>
          <w:sz w:val="22"/>
          <w:szCs w:val="22"/>
          <w:shd w:val="clear" w:color="auto" w:fill="FFFFFF"/>
        </w:rPr>
        <w:t>Nemanich</w:t>
      </w:r>
      <w:proofErr w:type="spellEnd"/>
      <w:r w:rsidRPr="00E06987">
        <w:rPr>
          <w:rFonts w:ascii="Times New Roman" w:hAnsi="Times New Roman" w:cs="Times New Roman"/>
          <w:color w:val="212121"/>
          <w:sz w:val="22"/>
          <w:szCs w:val="22"/>
          <w:shd w:val="clear" w:color="auto" w:fill="FFFFFF"/>
        </w:rPr>
        <w:t>, A., &amp; Wahl, M. (2023). Pediatric edible cannabis exposures and acute toxicity: 2017-2021. </w:t>
      </w:r>
      <w:r w:rsidRPr="00E06987">
        <w:rPr>
          <w:rFonts w:ascii="Times New Roman" w:hAnsi="Times New Roman" w:cs="Times New Roman"/>
          <w:i/>
          <w:iCs/>
          <w:color w:val="212121"/>
          <w:sz w:val="22"/>
          <w:szCs w:val="22"/>
          <w:shd w:val="clear" w:color="auto" w:fill="FFFFFF"/>
        </w:rPr>
        <w:t>Pediatrics</w:t>
      </w:r>
      <w:r w:rsidRPr="00E06987">
        <w:rPr>
          <w:rFonts w:ascii="Times New Roman" w:hAnsi="Times New Roman" w:cs="Times New Roman"/>
          <w:color w:val="212121"/>
          <w:sz w:val="22"/>
          <w:szCs w:val="22"/>
          <w:shd w:val="clear" w:color="auto" w:fill="FFFFFF"/>
        </w:rPr>
        <w:t xml:space="preserve">, e2022057761. </w:t>
      </w:r>
      <w:hyperlink r:id="rId25" w:history="1">
        <w:r w:rsidRPr="00E06987">
          <w:rPr>
            <w:rStyle w:val="Hyperlink"/>
            <w:rFonts w:ascii="Times New Roman" w:hAnsi="Times New Roman" w:cs="Times New Roman"/>
            <w:sz w:val="22"/>
            <w:szCs w:val="22"/>
            <w:shd w:val="clear" w:color="auto" w:fill="FFFFFF"/>
          </w:rPr>
          <w:t>https://doi.org/10.1542/peds.2022-057761</w:t>
        </w:r>
      </w:hyperlink>
    </w:p>
  </w:endnote>
  <w:endnote w:id="13">
    <w:p w14:paraId="47CF77DF" w14:textId="1F70B7D1" w:rsidR="00AE4EDC" w:rsidRPr="00E06987" w:rsidRDefault="00AE4EDC" w:rsidP="00D064C2">
      <w:pPr>
        <w:pStyle w:val="EndnoteText"/>
        <w:rPr>
          <w:rFonts w:ascii="Times New Roman" w:hAnsi="Times New Roman" w:cs="Times New Roman"/>
          <w:sz w:val="22"/>
          <w:szCs w:val="22"/>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Thomas, F. D., Darrah, J., Graham, L., </w:t>
      </w:r>
      <w:proofErr w:type="spellStart"/>
      <w:r w:rsidRPr="00E06987">
        <w:rPr>
          <w:rFonts w:ascii="Times New Roman" w:hAnsi="Times New Roman" w:cs="Times New Roman"/>
          <w:sz w:val="22"/>
          <w:szCs w:val="22"/>
        </w:rPr>
        <w:t>Berning</w:t>
      </w:r>
      <w:proofErr w:type="spellEnd"/>
      <w:r w:rsidRPr="00E06987">
        <w:rPr>
          <w:rFonts w:ascii="Times New Roman" w:hAnsi="Times New Roman" w:cs="Times New Roman"/>
          <w:sz w:val="22"/>
          <w:szCs w:val="22"/>
        </w:rPr>
        <w:t xml:space="preserve">, A., Blomberg, R., Finstad, K., … &amp; Moore, C. (2022, December). </w:t>
      </w:r>
      <w:r w:rsidRPr="00E06987">
        <w:rPr>
          <w:rFonts w:ascii="Times New Roman" w:hAnsi="Times New Roman" w:cs="Times New Roman"/>
          <w:i/>
          <w:iCs/>
          <w:sz w:val="22"/>
          <w:szCs w:val="22"/>
        </w:rPr>
        <w:t xml:space="preserve">Drug prevalence among seriously or fatally injured road users </w:t>
      </w:r>
      <w:r w:rsidRPr="00E06987">
        <w:rPr>
          <w:rFonts w:ascii="Times New Roman" w:hAnsi="Times New Roman" w:cs="Times New Roman"/>
          <w:sz w:val="22"/>
          <w:szCs w:val="22"/>
        </w:rPr>
        <w:t>(Report No. DOT HS 813 399). National Highway Traffic Safety Administration. Available at:</w:t>
      </w:r>
    </w:p>
    <w:p w14:paraId="7868EA32" w14:textId="7D368AA3" w:rsidR="00AE4EDC" w:rsidRPr="00E06987" w:rsidRDefault="00000000" w:rsidP="00D064C2">
      <w:pPr>
        <w:pStyle w:val="EndnoteText"/>
        <w:rPr>
          <w:rFonts w:ascii="Times New Roman" w:hAnsi="Times New Roman" w:cs="Times New Roman"/>
          <w:sz w:val="22"/>
          <w:szCs w:val="22"/>
        </w:rPr>
      </w:pPr>
      <w:hyperlink r:id="rId26" w:history="1">
        <w:r w:rsidR="00AE4EDC" w:rsidRPr="00E06987">
          <w:rPr>
            <w:rStyle w:val="Hyperlink"/>
            <w:rFonts w:ascii="Times New Roman" w:hAnsi="Times New Roman" w:cs="Times New Roman"/>
            <w:sz w:val="22"/>
            <w:szCs w:val="22"/>
          </w:rPr>
          <w:t>https://rosap.ntl.bts.gov/view/dot/65623/dot_65623_DS1.pdf</w:t>
        </w:r>
      </w:hyperlink>
    </w:p>
  </w:endnote>
  <w:endnote w:id="14">
    <w:p w14:paraId="5286DF7A" w14:textId="77777777" w:rsidR="00AE4EDC" w:rsidRPr="00E06987" w:rsidRDefault="00AE4EDC" w:rsidP="00B82EEC">
      <w:pPr>
        <w:pStyle w:val="EndnoteText"/>
        <w:rPr>
          <w:rFonts w:ascii="Times New Roman" w:hAnsi="Times New Roman" w:cs="Times New Roman"/>
          <w:sz w:val="22"/>
          <w:szCs w:val="22"/>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National Institute on Drug Abuse. (2022, December 15). Most reported substance use among adolescents held steady in 2022. Available at: </w:t>
      </w:r>
      <w:hyperlink r:id="rId27" w:history="1">
        <w:r w:rsidRPr="00E06987">
          <w:rPr>
            <w:rStyle w:val="Hyperlink"/>
            <w:rFonts w:ascii="Times New Roman" w:hAnsi="Times New Roman" w:cs="Times New Roman"/>
            <w:sz w:val="22"/>
            <w:szCs w:val="22"/>
          </w:rPr>
          <w:t>https://nida.nih.gov/news-events/news-releases/2022/12/most-reported-substance-use-among-adolescents-held-steady-in-2022</w:t>
        </w:r>
      </w:hyperlink>
      <w:r w:rsidRPr="00E06987">
        <w:rPr>
          <w:rFonts w:ascii="Times New Roman" w:hAnsi="Times New Roman" w:cs="Times New Roman"/>
          <w:sz w:val="22"/>
          <w:szCs w:val="22"/>
        </w:rPr>
        <w:t xml:space="preserve"> </w:t>
      </w:r>
    </w:p>
  </w:endnote>
  <w:endnote w:id="15">
    <w:p w14:paraId="7561256E" w14:textId="77777777" w:rsidR="00AE4EDC" w:rsidRPr="00E06987" w:rsidRDefault="00AE4EDC">
      <w:pPr>
        <w:pStyle w:val="EndnoteText"/>
        <w:rPr>
          <w:rFonts w:ascii="Times New Roman" w:hAnsi="Times New Roman" w:cs="Times New Roman"/>
          <w:sz w:val="22"/>
          <w:szCs w:val="22"/>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University of Michigan. (2022, August 22). Marijuana, hallucinogen use at all-time high among young adults. </w:t>
      </w:r>
      <w:r w:rsidRPr="00E06987">
        <w:rPr>
          <w:rFonts w:ascii="Times New Roman" w:hAnsi="Times New Roman" w:cs="Times New Roman"/>
          <w:i/>
          <w:sz w:val="22"/>
          <w:szCs w:val="22"/>
        </w:rPr>
        <w:t>Michigan News.</w:t>
      </w:r>
      <w:r w:rsidRPr="00E06987">
        <w:rPr>
          <w:rFonts w:ascii="Times New Roman" w:hAnsi="Times New Roman" w:cs="Times New Roman"/>
          <w:sz w:val="22"/>
          <w:szCs w:val="22"/>
        </w:rPr>
        <w:t xml:space="preserve"> Retrieved from </w:t>
      </w:r>
      <w:hyperlink r:id="rId28" w:history="1">
        <w:r w:rsidRPr="00E06987">
          <w:rPr>
            <w:rStyle w:val="Hyperlink"/>
            <w:rFonts w:ascii="Times New Roman" w:hAnsi="Times New Roman" w:cs="Times New Roman"/>
            <w:sz w:val="22"/>
            <w:szCs w:val="22"/>
          </w:rPr>
          <w:t>https://news.umich.edu/marijuana-hallucinogen-use-at-all-time-high-among-young-adults/</w:t>
        </w:r>
      </w:hyperlink>
      <w:r w:rsidRPr="00E06987">
        <w:rPr>
          <w:rFonts w:ascii="Times New Roman" w:hAnsi="Times New Roman" w:cs="Times New Roman"/>
          <w:sz w:val="22"/>
          <w:szCs w:val="22"/>
        </w:rPr>
        <w:t xml:space="preserve">. </w:t>
      </w:r>
    </w:p>
  </w:endnote>
  <w:endnote w:id="16">
    <w:p w14:paraId="52357117" w14:textId="673F64E9" w:rsidR="00AE4EDC" w:rsidRPr="00E06987" w:rsidRDefault="00AE4EDC">
      <w:pPr>
        <w:pStyle w:val="EndnoteText"/>
        <w:rPr>
          <w:rFonts w:ascii="Times New Roman" w:hAnsi="Times New Roman" w:cs="Times New Roman"/>
          <w:sz w:val="22"/>
          <w:szCs w:val="22"/>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w:t>
      </w:r>
      <w:r w:rsidRPr="00E06987">
        <w:rPr>
          <w:rFonts w:ascii="Times New Roman" w:hAnsi="Times New Roman" w:cs="Times New Roman"/>
          <w:sz w:val="22"/>
          <w:szCs w:val="22"/>
          <w:shd w:val="clear" w:color="auto" w:fill="FFFFFF"/>
        </w:rPr>
        <w:t>Ammerman, S., Ryan, S., Adelman, W. P., &amp; Committee on Substance Abuse, the Committee on Adolescence (2015). The impact of marijuana policies on youth: Clinical, research, and legal update. </w:t>
      </w:r>
      <w:r w:rsidRPr="00E06987">
        <w:rPr>
          <w:rFonts w:ascii="Times New Roman" w:hAnsi="Times New Roman" w:cs="Times New Roman"/>
          <w:i/>
          <w:iCs/>
          <w:sz w:val="22"/>
          <w:szCs w:val="22"/>
          <w:shd w:val="clear" w:color="auto" w:fill="FFFFFF"/>
        </w:rPr>
        <w:t>Pediatrics</w:t>
      </w:r>
      <w:r w:rsidRPr="00E06987">
        <w:rPr>
          <w:rFonts w:ascii="Times New Roman" w:hAnsi="Times New Roman" w:cs="Times New Roman"/>
          <w:sz w:val="22"/>
          <w:szCs w:val="22"/>
          <w:shd w:val="clear" w:color="auto" w:fill="FFFFFF"/>
        </w:rPr>
        <w:t>, </w:t>
      </w:r>
      <w:r w:rsidRPr="00E06987">
        <w:rPr>
          <w:rFonts w:ascii="Times New Roman" w:hAnsi="Times New Roman" w:cs="Times New Roman"/>
          <w:i/>
          <w:iCs/>
          <w:sz w:val="22"/>
          <w:szCs w:val="22"/>
          <w:shd w:val="clear" w:color="auto" w:fill="FFFFFF"/>
        </w:rPr>
        <w:t>135</w:t>
      </w:r>
      <w:r w:rsidRPr="00E06987">
        <w:rPr>
          <w:rFonts w:ascii="Times New Roman" w:hAnsi="Times New Roman" w:cs="Times New Roman"/>
          <w:sz w:val="22"/>
          <w:szCs w:val="22"/>
          <w:shd w:val="clear" w:color="auto" w:fill="FFFFFF"/>
        </w:rPr>
        <w:t>(3), e769–e785</w:t>
      </w:r>
      <w:r w:rsidRPr="00E06987">
        <w:rPr>
          <w:rFonts w:ascii="Times New Roman" w:hAnsi="Times New Roman" w:cs="Times New Roman"/>
          <w:color w:val="212121"/>
          <w:sz w:val="22"/>
          <w:szCs w:val="22"/>
          <w:shd w:val="clear" w:color="auto" w:fill="FFFFFF"/>
        </w:rPr>
        <w:t xml:space="preserve">. </w:t>
      </w:r>
      <w:hyperlink r:id="rId29" w:history="1">
        <w:r w:rsidRPr="00E06987">
          <w:rPr>
            <w:rStyle w:val="Hyperlink"/>
            <w:rFonts w:ascii="Times New Roman" w:hAnsi="Times New Roman" w:cs="Times New Roman"/>
            <w:sz w:val="22"/>
            <w:szCs w:val="22"/>
            <w:shd w:val="clear" w:color="auto" w:fill="FFFFFF"/>
          </w:rPr>
          <w:t>https://doi.org/10.1542/peds.2014-4147</w:t>
        </w:r>
      </w:hyperlink>
    </w:p>
    <w:p w14:paraId="61DA6D41" w14:textId="1B8E36E9" w:rsidR="00AE4EDC" w:rsidRPr="00E06987" w:rsidRDefault="00AE4EDC">
      <w:pPr>
        <w:pStyle w:val="EndnoteText"/>
        <w:rPr>
          <w:rFonts w:ascii="Times New Roman" w:hAnsi="Times New Roman" w:cs="Times New Roman"/>
          <w:color w:val="212121"/>
          <w:sz w:val="22"/>
          <w:szCs w:val="22"/>
          <w:shd w:val="clear" w:color="auto" w:fill="FFFFFF"/>
        </w:rPr>
      </w:pPr>
      <w:r w:rsidRPr="00E06987">
        <w:rPr>
          <w:rFonts w:ascii="Times New Roman" w:hAnsi="Times New Roman" w:cs="Times New Roman"/>
          <w:color w:val="212121"/>
          <w:sz w:val="22"/>
          <w:szCs w:val="22"/>
          <w:shd w:val="clear" w:color="auto" w:fill="FFFFFF"/>
        </w:rPr>
        <w:t>Unger J. B. (2022). Regulation of cannabis retailers: Facilitating responsible adult use and promoting health equity while preventing access to minors. </w:t>
      </w:r>
      <w:r w:rsidRPr="00E06987">
        <w:rPr>
          <w:rFonts w:ascii="Times New Roman" w:hAnsi="Times New Roman" w:cs="Times New Roman"/>
          <w:i/>
          <w:iCs/>
          <w:color w:val="212121"/>
          <w:sz w:val="22"/>
          <w:szCs w:val="22"/>
          <w:shd w:val="clear" w:color="auto" w:fill="FFFFFF"/>
        </w:rPr>
        <w:t>American Journal of Public Health</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112</w:t>
      </w:r>
      <w:r w:rsidRPr="00E06987">
        <w:rPr>
          <w:rFonts w:ascii="Times New Roman" w:hAnsi="Times New Roman" w:cs="Times New Roman"/>
          <w:color w:val="212121"/>
          <w:sz w:val="22"/>
          <w:szCs w:val="22"/>
          <w:shd w:val="clear" w:color="auto" w:fill="FFFFFF"/>
        </w:rPr>
        <w:t xml:space="preserve">(11), 1532–1534. </w:t>
      </w:r>
      <w:hyperlink r:id="rId30" w:history="1">
        <w:r w:rsidRPr="00E06987">
          <w:rPr>
            <w:rStyle w:val="Hyperlink"/>
            <w:rFonts w:ascii="Times New Roman" w:hAnsi="Times New Roman" w:cs="Times New Roman"/>
            <w:sz w:val="22"/>
            <w:szCs w:val="22"/>
            <w:shd w:val="clear" w:color="auto" w:fill="FFFFFF"/>
          </w:rPr>
          <w:t>https://doi.org/10.2105/AJPH.2022.307102</w:t>
        </w:r>
      </w:hyperlink>
    </w:p>
    <w:p w14:paraId="68A886B2" w14:textId="5D43A8DA" w:rsidR="00AE4EDC" w:rsidRPr="00E06987" w:rsidRDefault="00AE4EDC">
      <w:pPr>
        <w:pStyle w:val="EndnoteText"/>
        <w:rPr>
          <w:rFonts w:ascii="Times New Roman" w:hAnsi="Times New Roman" w:cs="Times New Roman"/>
          <w:color w:val="212121"/>
          <w:sz w:val="22"/>
          <w:szCs w:val="22"/>
          <w:shd w:val="clear" w:color="auto" w:fill="FFFFFF"/>
        </w:rPr>
      </w:pPr>
      <w:r w:rsidRPr="00E06987">
        <w:rPr>
          <w:rFonts w:ascii="Times New Roman" w:hAnsi="Times New Roman" w:cs="Times New Roman"/>
          <w:color w:val="212121"/>
          <w:sz w:val="22"/>
          <w:szCs w:val="22"/>
          <w:shd w:val="clear" w:color="auto" w:fill="FFFFFF"/>
        </w:rPr>
        <w:t>García-Ramírez, G., Paschall, M. J., &amp; Grube, J. W. (2021). Retail availability of recreational marijuana and alcohol in Oregon counties and co-use of alcohol and marijuana and related beliefs among adolescents. </w:t>
      </w:r>
      <w:r w:rsidRPr="00E06987">
        <w:rPr>
          <w:rFonts w:ascii="Times New Roman" w:hAnsi="Times New Roman" w:cs="Times New Roman"/>
          <w:i/>
          <w:iCs/>
          <w:color w:val="212121"/>
          <w:sz w:val="22"/>
          <w:szCs w:val="22"/>
          <w:shd w:val="clear" w:color="auto" w:fill="FFFFFF"/>
        </w:rPr>
        <w:t>Substance Use &amp; Misuse</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56</w:t>
      </w:r>
      <w:r w:rsidRPr="00E06987">
        <w:rPr>
          <w:rFonts w:ascii="Times New Roman" w:hAnsi="Times New Roman" w:cs="Times New Roman"/>
          <w:color w:val="212121"/>
          <w:sz w:val="22"/>
          <w:szCs w:val="22"/>
          <w:shd w:val="clear" w:color="auto" w:fill="FFFFFF"/>
        </w:rPr>
        <w:t xml:space="preserve">(3), 345–352. </w:t>
      </w:r>
      <w:hyperlink r:id="rId31" w:history="1">
        <w:r w:rsidRPr="00E06987">
          <w:rPr>
            <w:rStyle w:val="Hyperlink"/>
            <w:rFonts w:ascii="Times New Roman" w:hAnsi="Times New Roman" w:cs="Times New Roman"/>
            <w:sz w:val="22"/>
            <w:szCs w:val="22"/>
            <w:shd w:val="clear" w:color="auto" w:fill="FFFFFF"/>
          </w:rPr>
          <w:t>https://doi.org/10.1080/10826084.2020.1858104</w:t>
        </w:r>
      </w:hyperlink>
    </w:p>
    <w:p w14:paraId="0F24BD52" w14:textId="3B6E2226" w:rsidR="00AE4EDC" w:rsidRPr="00E06987" w:rsidRDefault="00AE4EDC">
      <w:pPr>
        <w:pStyle w:val="EndnoteText"/>
        <w:rPr>
          <w:rFonts w:ascii="Times New Roman" w:hAnsi="Times New Roman" w:cs="Times New Roman"/>
          <w:color w:val="212121"/>
          <w:sz w:val="22"/>
          <w:szCs w:val="22"/>
          <w:shd w:val="clear" w:color="auto" w:fill="FFFFFF"/>
        </w:rPr>
      </w:pPr>
      <w:proofErr w:type="spellStart"/>
      <w:r w:rsidRPr="00E06987">
        <w:rPr>
          <w:rFonts w:ascii="Times New Roman" w:hAnsi="Times New Roman" w:cs="Times New Roman"/>
          <w:sz w:val="22"/>
          <w:szCs w:val="22"/>
        </w:rPr>
        <w:t>Ladegard</w:t>
      </w:r>
      <w:proofErr w:type="spellEnd"/>
      <w:r w:rsidRPr="00E06987">
        <w:rPr>
          <w:rFonts w:ascii="Times New Roman" w:hAnsi="Times New Roman" w:cs="Times New Roman"/>
          <w:sz w:val="22"/>
          <w:szCs w:val="22"/>
        </w:rPr>
        <w:t xml:space="preserve">, K., &amp; Bhatia, D. (2022). Impact of cannabis legalization on adolescent cannabis use. </w:t>
      </w:r>
      <w:r w:rsidRPr="00E06987">
        <w:rPr>
          <w:rFonts w:ascii="Times New Roman" w:hAnsi="Times New Roman" w:cs="Times New Roman"/>
          <w:i/>
          <w:sz w:val="22"/>
          <w:szCs w:val="22"/>
        </w:rPr>
        <w:t>Child and Adolescent Psychiatric Clinics of North America, 32</w:t>
      </w:r>
      <w:r w:rsidRPr="00E06987">
        <w:rPr>
          <w:rFonts w:ascii="Times New Roman" w:hAnsi="Times New Roman" w:cs="Times New Roman"/>
          <w:sz w:val="22"/>
          <w:szCs w:val="22"/>
        </w:rPr>
        <w:t xml:space="preserve">(1), 1-12. </w:t>
      </w:r>
      <w:hyperlink r:id="rId32" w:history="1">
        <w:r w:rsidRPr="00E06987">
          <w:rPr>
            <w:rStyle w:val="Hyperlink"/>
            <w:rFonts w:ascii="Times New Roman" w:hAnsi="Times New Roman" w:cs="Times New Roman"/>
            <w:sz w:val="22"/>
            <w:szCs w:val="22"/>
            <w:shd w:val="clear" w:color="auto" w:fill="FFFFFF"/>
          </w:rPr>
          <w:t>https://doi.org/10.1016/j.chc.2022.07.001</w:t>
        </w:r>
      </w:hyperlink>
    </w:p>
  </w:endnote>
  <w:endnote w:id="17">
    <w:p w14:paraId="10BE22B4" w14:textId="77777777" w:rsidR="00AE4EDC" w:rsidRPr="00E06987" w:rsidRDefault="00AE4EDC">
      <w:pPr>
        <w:pStyle w:val="EndnoteText"/>
        <w:rPr>
          <w:rFonts w:ascii="Times New Roman" w:hAnsi="Times New Roman" w:cs="Times New Roman"/>
          <w:sz w:val="22"/>
          <w:szCs w:val="22"/>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w:t>
      </w:r>
      <w:proofErr w:type="spellStart"/>
      <w:r w:rsidRPr="00E06987">
        <w:rPr>
          <w:rFonts w:ascii="Times New Roman" w:hAnsi="Times New Roman" w:cs="Times New Roman"/>
          <w:sz w:val="22"/>
          <w:szCs w:val="22"/>
        </w:rPr>
        <w:t>Miech</w:t>
      </w:r>
      <w:proofErr w:type="spellEnd"/>
      <w:r w:rsidRPr="00E06987">
        <w:rPr>
          <w:rFonts w:ascii="Times New Roman" w:hAnsi="Times New Roman" w:cs="Times New Roman"/>
          <w:sz w:val="22"/>
          <w:szCs w:val="22"/>
        </w:rPr>
        <w:t xml:space="preserve">, R. Johnston, L., &amp; O’Malley, P.M. (2017). Prevalence and Attitudes Regarding Marijuana Use Among Adolescents Over the Past Decade. </w:t>
      </w:r>
      <w:r w:rsidRPr="00E06987">
        <w:rPr>
          <w:rFonts w:ascii="Times New Roman" w:hAnsi="Times New Roman" w:cs="Times New Roman"/>
          <w:i/>
          <w:sz w:val="22"/>
          <w:szCs w:val="22"/>
        </w:rPr>
        <w:t>Pediatrics, 140</w:t>
      </w:r>
      <w:r w:rsidRPr="00E06987">
        <w:rPr>
          <w:rFonts w:ascii="Times New Roman" w:hAnsi="Times New Roman" w:cs="Times New Roman"/>
          <w:sz w:val="22"/>
          <w:szCs w:val="22"/>
        </w:rPr>
        <w:t xml:space="preserve">(6), e20170982. </w:t>
      </w:r>
      <w:hyperlink r:id="rId33" w:history="1">
        <w:r w:rsidRPr="00E06987">
          <w:rPr>
            <w:rStyle w:val="Hyperlink"/>
            <w:rFonts w:ascii="Times New Roman" w:hAnsi="Times New Roman" w:cs="Times New Roman"/>
            <w:sz w:val="22"/>
            <w:szCs w:val="22"/>
          </w:rPr>
          <w:t>https://doi.org/10.1542/peds.2017-0982</w:t>
        </w:r>
      </w:hyperlink>
      <w:r w:rsidRPr="00E06987">
        <w:rPr>
          <w:rFonts w:ascii="Times New Roman" w:hAnsi="Times New Roman" w:cs="Times New Roman"/>
          <w:sz w:val="22"/>
          <w:szCs w:val="22"/>
        </w:rPr>
        <w:t xml:space="preserve"> </w:t>
      </w:r>
    </w:p>
  </w:endnote>
  <w:endnote w:id="18">
    <w:p w14:paraId="3ABA0C2B" w14:textId="0A07919E" w:rsidR="00AE4EDC" w:rsidRPr="00E06987" w:rsidRDefault="00AE4EDC" w:rsidP="00280355">
      <w:pPr>
        <w:pStyle w:val="EndnoteText"/>
        <w:rPr>
          <w:rFonts w:ascii="Times New Roman" w:hAnsi="Times New Roman" w:cs="Times New Roman"/>
          <w:color w:val="000000"/>
          <w:sz w:val="22"/>
          <w:szCs w:val="22"/>
          <w:shd w:val="clear" w:color="auto" w:fill="FFFFFF"/>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w:t>
      </w:r>
      <w:r w:rsidRPr="00E06987">
        <w:rPr>
          <w:rFonts w:ascii="Times New Roman" w:hAnsi="Times New Roman" w:cs="Times New Roman"/>
          <w:color w:val="000000"/>
          <w:sz w:val="22"/>
          <w:szCs w:val="22"/>
          <w:shd w:val="clear" w:color="auto" w:fill="FFFFFF"/>
        </w:rPr>
        <w:t>Substance Abuse and Mental Health Services Administration. (2018). </w:t>
      </w:r>
      <w:r w:rsidRPr="00E06987">
        <w:rPr>
          <w:rStyle w:val="ref-journal"/>
          <w:rFonts w:ascii="Times New Roman" w:hAnsi="Times New Roman" w:cs="Times New Roman"/>
          <w:i/>
          <w:iCs/>
          <w:color w:val="000000"/>
          <w:sz w:val="22"/>
          <w:szCs w:val="22"/>
          <w:shd w:val="clear" w:color="auto" w:fill="FFFFFF"/>
        </w:rPr>
        <w:t xml:space="preserve">2017–2018 National Survey on Drug Use and Health: Model-based prevalence estimates (50 states and the District of Columbia). </w:t>
      </w:r>
      <w:r w:rsidRPr="00E06987">
        <w:rPr>
          <w:rFonts w:ascii="Times New Roman" w:hAnsi="Times New Roman" w:cs="Times New Roman"/>
          <w:color w:val="000000"/>
          <w:sz w:val="22"/>
          <w:szCs w:val="22"/>
          <w:shd w:val="clear" w:color="auto" w:fill="FFFFFF"/>
        </w:rPr>
        <w:t xml:space="preserve">Rockville, MD: Substance Abuse and Mental Health Services (SAMHSA), Center for Behavioral Health Statistics and Quality, National Survey on Drug Use and Health. Available at: </w:t>
      </w:r>
      <w:hyperlink r:id="rId34" w:history="1">
        <w:r w:rsidRPr="00E06987">
          <w:rPr>
            <w:rStyle w:val="Hyperlink"/>
            <w:rFonts w:ascii="Times New Roman" w:hAnsi="Times New Roman" w:cs="Times New Roman"/>
            <w:sz w:val="22"/>
            <w:szCs w:val="22"/>
            <w:shd w:val="clear" w:color="auto" w:fill="FFFFFF"/>
          </w:rPr>
          <w:t>https://www.samhsa.gov/data/report/2017-2018-nsduh-state-prevalence-estimates</w:t>
        </w:r>
      </w:hyperlink>
    </w:p>
  </w:endnote>
  <w:endnote w:id="19">
    <w:p w14:paraId="41650315" w14:textId="496592E2" w:rsidR="00AE4EDC" w:rsidRPr="00E06987" w:rsidRDefault="00AE4EDC" w:rsidP="00280355">
      <w:pPr>
        <w:pStyle w:val="NoSpacing"/>
        <w:rPr>
          <w:rStyle w:val="Hyperlink"/>
          <w:rFonts w:ascii="Times New Roman" w:hAnsi="Times New Roman" w:cs="Times New Roman"/>
          <w:shd w:val="clear" w:color="auto" w:fill="FFFFFF"/>
        </w:rPr>
      </w:pPr>
      <w:r w:rsidRPr="00E06987">
        <w:rPr>
          <w:rStyle w:val="EndnoteReference"/>
          <w:rFonts w:ascii="Times New Roman" w:hAnsi="Times New Roman" w:cs="Times New Roman"/>
        </w:rPr>
        <w:endnoteRef/>
      </w:r>
      <w:r w:rsidRPr="00E06987">
        <w:rPr>
          <w:rFonts w:ascii="Times New Roman" w:hAnsi="Times New Roman" w:cs="Times New Roman"/>
        </w:rPr>
        <w:t xml:space="preserve"> </w:t>
      </w:r>
      <w:r w:rsidRPr="00E06987">
        <w:rPr>
          <w:rFonts w:ascii="Times New Roman" w:hAnsi="Times New Roman" w:cs="Times New Roman"/>
          <w:shd w:val="clear" w:color="auto" w:fill="FFFFFF"/>
        </w:rPr>
        <w:t>Bailey, J. A., Epstein, M., Roscoe, J. N., Oesterle, S., Kosterman, R., &amp; Hill, K. G. (2020). Marijuana legalization and youth marijuana, alcohol, and cigarette use and norms. </w:t>
      </w:r>
      <w:r w:rsidRPr="00E06987">
        <w:rPr>
          <w:rFonts w:ascii="Times New Roman" w:hAnsi="Times New Roman" w:cs="Times New Roman"/>
          <w:i/>
          <w:iCs/>
          <w:shd w:val="clear" w:color="auto" w:fill="FFFFFF"/>
        </w:rPr>
        <w:t>American Journal of Preventive Medicine</w:t>
      </w:r>
      <w:r w:rsidRPr="00E06987">
        <w:rPr>
          <w:rFonts w:ascii="Times New Roman" w:hAnsi="Times New Roman" w:cs="Times New Roman"/>
          <w:shd w:val="clear" w:color="auto" w:fill="FFFFFF"/>
        </w:rPr>
        <w:t>, </w:t>
      </w:r>
      <w:r w:rsidRPr="00E06987">
        <w:rPr>
          <w:rFonts w:ascii="Times New Roman" w:hAnsi="Times New Roman" w:cs="Times New Roman"/>
          <w:i/>
          <w:iCs/>
          <w:shd w:val="clear" w:color="auto" w:fill="FFFFFF"/>
        </w:rPr>
        <w:t>59</w:t>
      </w:r>
      <w:r w:rsidRPr="00E06987">
        <w:rPr>
          <w:rFonts w:ascii="Times New Roman" w:hAnsi="Times New Roman" w:cs="Times New Roman"/>
          <w:shd w:val="clear" w:color="auto" w:fill="FFFFFF"/>
        </w:rPr>
        <w:t xml:space="preserve">(3), 309–316. </w:t>
      </w:r>
      <w:hyperlink r:id="rId35" w:history="1">
        <w:r w:rsidRPr="00E06987">
          <w:rPr>
            <w:rStyle w:val="Hyperlink"/>
            <w:rFonts w:ascii="Times New Roman" w:hAnsi="Times New Roman" w:cs="Times New Roman"/>
            <w:shd w:val="clear" w:color="auto" w:fill="FFFFFF"/>
          </w:rPr>
          <w:t>https://doi.org/10.1016/j.amepre.2020.04.008</w:t>
        </w:r>
      </w:hyperlink>
    </w:p>
    <w:p w14:paraId="58C0B6A0" w14:textId="4145DA07" w:rsidR="00AE4EDC" w:rsidRPr="00E06987" w:rsidRDefault="00AE4EDC" w:rsidP="00280355">
      <w:pPr>
        <w:pStyle w:val="NoSpacing"/>
        <w:rPr>
          <w:rStyle w:val="Hyperlink"/>
          <w:rFonts w:ascii="Times New Roman" w:hAnsi="Times New Roman" w:cs="Times New Roman"/>
          <w:shd w:val="clear" w:color="auto" w:fill="FFFFFF"/>
        </w:rPr>
      </w:pPr>
      <w:proofErr w:type="spellStart"/>
      <w:r w:rsidRPr="00E06987">
        <w:rPr>
          <w:rFonts w:ascii="Times New Roman" w:hAnsi="Times New Roman" w:cs="Times New Roman"/>
          <w:color w:val="212121"/>
          <w:shd w:val="clear" w:color="auto" w:fill="FFFFFF"/>
        </w:rPr>
        <w:t>Borodovsky</w:t>
      </w:r>
      <w:proofErr w:type="spellEnd"/>
      <w:r w:rsidRPr="00E06987">
        <w:rPr>
          <w:rFonts w:ascii="Times New Roman" w:hAnsi="Times New Roman" w:cs="Times New Roman"/>
          <w:color w:val="212121"/>
          <w:shd w:val="clear" w:color="auto" w:fill="FFFFFF"/>
        </w:rPr>
        <w:t xml:space="preserve">, J. T., Lee, D. C., Crosier, B. S., </w:t>
      </w:r>
      <w:proofErr w:type="spellStart"/>
      <w:r w:rsidRPr="00E06987">
        <w:rPr>
          <w:rFonts w:ascii="Times New Roman" w:hAnsi="Times New Roman" w:cs="Times New Roman"/>
          <w:color w:val="212121"/>
          <w:shd w:val="clear" w:color="auto" w:fill="FFFFFF"/>
        </w:rPr>
        <w:t>Gabrielli</w:t>
      </w:r>
      <w:proofErr w:type="spellEnd"/>
      <w:r w:rsidRPr="00E06987">
        <w:rPr>
          <w:rFonts w:ascii="Times New Roman" w:hAnsi="Times New Roman" w:cs="Times New Roman"/>
          <w:color w:val="212121"/>
          <w:shd w:val="clear" w:color="auto" w:fill="FFFFFF"/>
        </w:rPr>
        <w:t xml:space="preserve">, J. L., Sargent, J. D., &amp; </w:t>
      </w:r>
      <w:proofErr w:type="spellStart"/>
      <w:r w:rsidRPr="00E06987">
        <w:rPr>
          <w:rFonts w:ascii="Times New Roman" w:hAnsi="Times New Roman" w:cs="Times New Roman"/>
          <w:color w:val="212121"/>
          <w:shd w:val="clear" w:color="auto" w:fill="FFFFFF"/>
        </w:rPr>
        <w:t>Budney</w:t>
      </w:r>
      <w:proofErr w:type="spellEnd"/>
      <w:r w:rsidRPr="00E06987">
        <w:rPr>
          <w:rFonts w:ascii="Times New Roman" w:hAnsi="Times New Roman" w:cs="Times New Roman"/>
          <w:color w:val="212121"/>
          <w:shd w:val="clear" w:color="auto" w:fill="FFFFFF"/>
        </w:rPr>
        <w:t>, A. J. (2017). U.S. cannabis legalization and use of vaping and edible products among youth. </w:t>
      </w:r>
      <w:r w:rsidRPr="00E06987">
        <w:rPr>
          <w:rFonts w:ascii="Times New Roman" w:hAnsi="Times New Roman" w:cs="Times New Roman"/>
          <w:i/>
          <w:iCs/>
          <w:color w:val="212121"/>
          <w:shd w:val="clear" w:color="auto" w:fill="FFFFFF"/>
        </w:rPr>
        <w:t>Drug and Alcohol Dependence</w:t>
      </w:r>
      <w:r w:rsidRPr="00E06987">
        <w:rPr>
          <w:rFonts w:ascii="Times New Roman" w:hAnsi="Times New Roman" w:cs="Times New Roman"/>
          <w:color w:val="212121"/>
          <w:shd w:val="clear" w:color="auto" w:fill="FFFFFF"/>
        </w:rPr>
        <w:t>, </w:t>
      </w:r>
      <w:r w:rsidRPr="00E06987">
        <w:rPr>
          <w:rFonts w:ascii="Times New Roman" w:hAnsi="Times New Roman" w:cs="Times New Roman"/>
          <w:i/>
          <w:iCs/>
          <w:color w:val="212121"/>
          <w:shd w:val="clear" w:color="auto" w:fill="FFFFFF"/>
        </w:rPr>
        <w:t>177</w:t>
      </w:r>
      <w:r w:rsidRPr="00E06987">
        <w:rPr>
          <w:rFonts w:ascii="Times New Roman" w:hAnsi="Times New Roman" w:cs="Times New Roman"/>
          <w:color w:val="212121"/>
          <w:shd w:val="clear" w:color="auto" w:fill="FFFFFF"/>
        </w:rPr>
        <w:t xml:space="preserve">, 299–306. </w:t>
      </w:r>
      <w:hyperlink r:id="rId36" w:history="1">
        <w:r w:rsidRPr="00E06987">
          <w:rPr>
            <w:rStyle w:val="Hyperlink"/>
            <w:rFonts w:ascii="Times New Roman" w:hAnsi="Times New Roman" w:cs="Times New Roman"/>
            <w:shd w:val="clear" w:color="auto" w:fill="FFFFFF"/>
          </w:rPr>
          <w:t>https://doi.org/10.1016/j.drugalcdep.2017.02.017</w:t>
        </w:r>
      </w:hyperlink>
    </w:p>
    <w:p w14:paraId="2FCA11DD" w14:textId="3BC496A7" w:rsidR="00AE4EDC" w:rsidRPr="00E06987" w:rsidRDefault="00AE4EDC" w:rsidP="00280355">
      <w:pPr>
        <w:pStyle w:val="NoSpacing"/>
        <w:rPr>
          <w:rStyle w:val="Hyperlink"/>
          <w:rFonts w:ascii="Times New Roman" w:hAnsi="Times New Roman" w:cs="Times New Roman"/>
          <w:shd w:val="clear" w:color="auto" w:fill="FFFFFF"/>
        </w:rPr>
      </w:pPr>
      <w:r w:rsidRPr="00E06987">
        <w:rPr>
          <w:rFonts w:ascii="Times New Roman" w:hAnsi="Times New Roman" w:cs="Times New Roman"/>
          <w:color w:val="212121"/>
          <w:shd w:val="clear" w:color="auto" w:fill="FFFFFF"/>
        </w:rPr>
        <w:t xml:space="preserve">Bhatia, D., Hinckley, J., </w:t>
      </w:r>
      <w:proofErr w:type="spellStart"/>
      <w:r w:rsidRPr="00E06987">
        <w:rPr>
          <w:rFonts w:ascii="Times New Roman" w:hAnsi="Times New Roman" w:cs="Times New Roman"/>
          <w:color w:val="212121"/>
          <w:shd w:val="clear" w:color="auto" w:fill="FFFFFF"/>
        </w:rPr>
        <w:t>Mikulich</w:t>
      </w:r>
      <w:proofErr w:type="spellEnd"/>
      <w:r w:rsidRPr="00E06987">
        <w:rPr>
          <w:rFonts w:ascii="Times New Roman" w:hAnsi="Times New Roman" w:cs="Times New Roman"/>
          <w:color w:val="212121"/>
          <w:shd w:val="clear" w:color="auto" w:fill="FFFFFF"/>
        </w:rPr>
        <w:t>, S., &amp; Sakai, J. (2022). Cannabis legalization and adolescent use of electronic vapor products, cannabis, and cigarettes. </w:t>
      </w:r>
      <w:r w:rsidRPr="00E06987">
        <w:rPr>
          <w:rFonts w:ascii="Times New Roman" w:hAnsi="Times New Roman" w:cs="Times New Roman"/>
          <w:i/>
          <w:iCs/>
          <w:color w:val="212121"/>
          <w:shd w:val="clear" w:color="auto" w:fill="FFFFFF"/>
        </w:rPr>
        <w:t>Journal of Addiction Medicine</w:t>
      </w:r>
      <w:r w:rsidRPr="00E06987">
        <w:rPr>
          <w:rFonts w:ascii="Times New Roman" w:hAnsi="Times New Roman" w:cs="Times New Roman"/>
          <w:color w:val="212121"/>
          <w:shd w:val="clear" w:color="auto" w:fill="FFFFFF"/>
        </w:rPr>
        <w:t>, </w:t>
      </w:r>
      <w:r w:rsidRPr="00E06987">
        <w:rPr>
          <w:rFonts w:ascii="Times New Roman" w:hAnsi="Times New Roman" w:cs="Times New Roman"/>
          <w:i/>
          <w:iCs/>
          <w:color w:val="212121"/>
          <w:shd w:val="clear" w:color="auto" w:fill="FFFFFF"/>
        </w:rPr>
        <w:t>16</w:t>
      </w:r>
      <w:r w:rsidRPr="00E06987">
        <w:rPr>
          <w:rFonts w:ascii="Times New Roman" w:hAnsi="Times New Roman" w:cs="Times New Roman"/>
          <w:color w:val="212121"/>
          <w:shd w:val="clear" w:color="auto" w:fill="FFFFFF"/>
        </w:rPr>
        <w:t xml:space="preserve">(1), e16–e22. </w:t>
      </w:r>
      <w:hyperlink r:id="rId37" w:history="1">
        <w:r w:rsidRPr="00E06987">
          <w:rPr>
            <w:rStyle w:val="Hyperlink"/>
            <w:rFonts w:ascii="Times New Roman" w:hAnsi="Times New Roman" w:cs="Times New Roman"/>
            <w:shd w:val="clear" w:color="auto" w:fill="FFFFFF"/>
          </w:rPr>
          <w:t>https://doi.org/10.1097/ADM.0000000000000831</w:t>
        </w:r>
      </w:hyperlink>
    </w:p>
    <w:p w14:paraId="7FD45CC8" w14:textId="6AD738C9" w:rsidR="00AE4EDC" w:rsidRPr="00E06987" w:rsidRDefault="00AE4EDC" w:rsidP="00280355">
      <w:pPr>
        <w:pStyle w:val="NoSpacing"/>
        <w:rPr>
          <w:rStyle w:val="Hyperlink"/>
          <w:rFonts w:ascii="Times New Roman" w:hAnsi="Times New Roman" w:cs="Times New Roman"/>
          <w:shd w:val="clear" w:color="auto" w:fill="FFFFFF"/>
        </w:rPr>
      </w:pPr>
      <w:proofErr w:type="spellStart"/>
      <w:r w:rsidRPr="00E06987">
        <w:rPr>
          <w:rFonts w:ascii="Times New Roman" w:hAnsi="Times New Roman" w:cs="Times New Roman"/>
          <w:color w:val="212121"/>
          <w:shd w:val="clear" w:color="auto" w:fill="FFFFFF"/>
        </w:rPr>
        <w:t>Gunadi</w:t>
      </w:r>
      <w:proofErr w:type="spellEnd"/>
      <w:r w:rsidRPr="00E06987">
        <w:rPr>
          <w:rFonts w:ascii="Times New Roman" w:hAnsi="Times New Roman" w:cs="Times New Roman"/>
          <w:color w:val="212121"/>
          <w:shd w:val="clear" w:color="auto" w:fill="FFFFFF"/>
        </w:rPr>
        <w:t>, C., Zhu, B., &amp; Shi, Y. (2022). Recreational cannabis legalization and transitions in cannabis use: Findings from a nationally representative longitudinal cohort in the United States. </w:t>
      </w:r>
      <w:r w:rsidRPr="00E06987">
        <w:rPr>
          <w:rFonts w:ascii="Times New Roman" w:hAnsi="Times New Roman" w:cs="Times New Roman"/>
          <w:i/>
          <w:iCs/>
          <w:color w:val="212121"/>
          <w:shd w:val="clear" w:color="auto" w:fill="FFFFFF"/>
        </w:rPr>
        <w:t>Addiction</w:t>
      </w:r>
      <w:r w:rsidRPr="00E06987">
        <w:rPr>
          <w:rFonts w:ascii="Times New Roman" w:hAnsi="Times New Roman" w:cs="Times New Roman"/>
          <w:color w:val="212121"/>
          <w:shd w:val="clear" w:color="auto" w:fill="FFFFFF"/>
        </w:rPr>
        <w:t>, </w:t>
      </w:r>
      <w:r w:rsidRPr="00E06987">
        <w:rPr>
          <w:rFonts w:ascii="Times New Roman" w:hAnsi="Times New Roman" w:cs="Times New Roman"/>
          <w:i/>
          <w:iCs/>
          <w:color w:val="212121"/>
          <w:shd w:val="clear" w:color="auto" w:fill="FFFFFF"/>
        </w:rPr>
        <w:t>117</w:t>
      </w:r>
      <w:r w:rsidRPr="00E06987">
        <w:rPr>
          <w:rFonts w:ascii="Times New Roman" w:hAnsi="Times New Roman" w:cs="Times New Roman"/>
          <w:color w:val="212121"/>
          <w:shd w:val="clear" w:color="auto" w:fill="FFFFFF"/>
        </w:rPr>
        <w:t xml:space="preserve">(10), 2651–2659. </w:t>
      </w:r>
      <w:hyperlink r:id="rId38" w:history="1">
        <w:r w:rsidRPr="00E06987">
          <w:rPr>
            <w:rStyle w:val="Hyperlink"/>
            <w:rFonts w:ascii="Times New Roman" w:hAnsi="Times New Roman" w:cs="Times New Roman"/>
            <w:shd w:val="clear" w:color="auto" w:fill="FFFFFF"/>
          </w:rPr>
          <w:t>https://doi.org/10.1111/add.15895</w:t>
        </w:r>
      </w:hyperlink>
    </w:p>
    <w:p w14:paraId="5DAA56A0" w14:textId="1C415442" w:rsidR="00AE4EDC" w:rsidRPr="00E06987" w:rsidRDefault="00AE4EDC" w:rsidP="00280355">
      <w:pPr>
        <w:pStyle w:val="NoSpacing"/>
        <w:rPr>
          <w:rStyle w:val="Hyperlink"/>
          <w:rFonts w:ascii="Times New Roman" w:hAnsi="Times New Roman" w:cs="Times New Roman"/>
          <w:shd w:val="clear" w:color="auto" w:fill="FFFFFF"/>
        </w:rPr>
      </w:pPr>
      <w:proofErr w:type="spellStart"/>
      <w:r w:rsidRPr="00E06987">
        <w:rPr>
          <w:rFonts w:ascii="Times New Roman" w:hAnsi="Times New Roman" w:cs="Times New Roman"/>
          <w:color w:val="212121"/>
          <w:shd w:val="clear" w:color="auto" w:fill="FFFFFF"/>
        </w:rPr>
        <w:t>Mennis</w:t>
      </w:r>
      <w:proofErr w:type="spellEnd"/>
      <w:r w:rsidRPr="00E06987">
        <w:rPr>
          <w:rFonts w:ascii="Times New Roman" w:hAnsi="Times New Roman" w:cs="Times New Roman"/>
          <w:color w:val="212121"/>
          <w:shd w:val="clear" w:color="auto" w:fill="FFFFFF"/>
        </w:rPr>
        <w:t xml:space="preserve">, J., McKeon, T. P., &amp; </w:t>
      </w:r>
      <w:proofErr w:type="spellStart"/>
      <w:r w:rsidRPr="00E06987">
        <w:rPr>
          <w:rFonts w:ascii="Times New Roman" w:hAnsi="Times New Roman" w:cs="Times New Roman"/>
          <w:color w:val="212121"/>
          <w:shd w:val="clear" w:color="auto" w:fill="FFFFFF"/>
        </w:rPr>
        <w:t>Stahler</w:t>
      </w:r>
      <w:proofErr w:type="spellEnd"/>
      <w:r w:rsidRPr="00E06987">
        <w:rPr>
          <w:rFonts w:ascii="Times New Roman" w:hAnsi="Times New Roman" w:cs="Times New Roman"/>
          <w:color w:val="212121"/>
          <w:shd w:val="clear" w:color="auto" w:fill="FFFFFF"/>
        </w:rPr>
        <w:t>, G. J. (2023). Recreational cannabis legalization alters associations among cannabis use, perception of risk, and cannabis use disorder treatment for adolescents and young adults. </w:t>
      </w:r>
      <w:r w:rsidRPr="00E06987">
        <w:rPr>
          <w:rFonts w:ascii="Times New Roman" w:hAnsi="Times New Roman" w:cs="Times New Roman"/>
          <w:i/>
          <w:iCs/>
          <w:color w:val="212121"/>
          <w:shd w:val="clear" w:color="auto" w:fill="FFFFFF"/>
        </w:rPr>
        <w:t>Addictive Behaviors</w:t>
      </w:r>
      <w:r w:rsidRPr="00E06987">
        <w:rPr>
          <w:rFonts w:ascii="Times New Roman" w:hAnsi="Times New Roman" w:cs="Times New Roman"/>
          <w:color w:val="212121"/>
          <w:shd w:val="clear" w:color="auto" w:fill="FFFFFF"/>
        </w:rPr>
        <w:t>, </w:t>
      </w:r>
      <w:r w:rsidRPr="00E06987">
        <w:rPr>
          <w:rFonts w:ascii="Times New Roman" w:hAnsi="Times New Roman" w:cs="Times New Roman"/>
          <w:i/>
          <w:iCs/>
          <w:color w:val="212121"/>
          <w:shd w:val="clear" w:color="auto" w:fill="FFFFFF"/>
        </w:rPr>
        <w:t>138</w:t>
      </w:r>
      <w:r w:rsidRPr="00E06987">
        <w:rPr>
          <w:rFonts w:ascii="Times New Roman" w:hAnsi="Times New Roman" w:cs="Times New Roman"/>
          <w:color w:val="212121"/>
          <w:shd w:val="clear" w:color="auto" w:fill="FFFFFF"/>
        </w:rPr>
        <w:t xml:space="preserve">, 107552. </w:t>
      </w:r>
      <w:hyperlink r:id="rId39" w:history="1">
        <w:r w:rsidRPr="00E06987">
          <w:rPr>
            <w:rStyle w:val="Hyperlink"/>
            <w:rFonts w:ascii="Times New Roman" w:hAnsi="Times New Roman" w:cs="Times New Roman"/>
            <w:shd w:val="clear" w:color="auto" w:fill="FFFFFF"/>
          </w:rPr>
          <w:t>https://doi.org/10.1016/j.addbeh.2022.107552</w:t>
        </w:r>
      </w:hyperlink>
    </w:p>
    <w:p w14:paraId="114A1A08" w14:textId="0861982D" w:rsidR="00AE4EDC" w:rsidRPr="00E06987" w:rsidRDefault="00AE4EDC" w:rsidP="00280355">
      <w:pPr>
        <w:pStyle w:val="NoSpacing"/>
        <w:rPr>
          <w:rStyle w:val="Hyperlink"/>
          <w:rFonts w:ascii="Times New Roman" w:hAnsi="Times New Roman" w:cs="Times New Roman"/>
          <w:shd w:val="clear" w:color="auto" w:fill="FFFFFF"/>
        </w:rPr>
      </w:pPr>
      <w:r w:rsidRPr="00E06987">
        <w:rPr>
          <w:rFonts w:ascii="Times New Roman" w:hAnsi="Times New Roman" w:cs="Times New Roman"/>
          <w:color w:val="212121"/>
          <w:shd w:val="clear" w:color="auto" w:fill="FFFFFF"/>
        </w:rPr>
        <w:t>Orsini, M. M., Vuolo, M., &amp; Kelly, B. C. (2022). Adolescent cannabis use during a period of rapid policy change: Evidence from the PATH study. </w:t>
      </w:r>
      <w:r w:rsidRPr="00E06987">
        <w:rPr>
          <w:rFonts w:ascii="Times New Roman" w:hAnsi="Times New Roman" w:cs="Times New Roman"/>
          <w:i/>
          <w:iCs/>
          <w:color w:val="212121"/>
          <w:shd w:val="clear" w:color="auto" w:fill="FFFFFF"/>
        </w:rPr>
        <w:t>Journal of Adolescent Health</w:t>
      </w:r>
      <w:r w:rsidRPr="00E06987">
        <w:rPr>
          <w:rFonts w:ascii="Times New Roman" w:hAnsi="Times New Roman" w:cs="Times New Roman"/>
          <w:color w:val="212121"/>
          <w:shd w:val="clear" w:color="auto" w:fill="FFFFFF"/>
        </w:rPr>
        <w:t xml:space="preserve">, S1054-139X(22)00705-4. </w:t>
      </w:r>
      <w:hyperlink r:id="rId40" w:history="1">
        <w:r w:rsidRPr="00E06987">
          <w:rPr>
            <w:rStyle w:val="Hyperlink"/>
            <w:rFonts w:ascii="Times New Roman" w:hAnsi="Times New Roman" w:cs="Times New Roman"/>
            <w:shd w:val="clear" w:color="auto" w:fill="FFFFFF"/>
          </w:rPr>
          <w:t>https://doi.org/10.1016/j.jadohealth.2022.10.010</w:t>
        </w:r>
      </w:hyperlink>
    </w:p>
    <w:p w14:paraId="2317B3A4" w14:textId="47B95E17" w:rsidR="00AE4EDC" w:rsidRPr="00E06987" w:rsidRDefault="00AE4EDC" w:rsidP="00280355">
      <w:pPr>
        <w:pStyle w:val="NoSpacing"/>
        <w:rPr>
          <w:rStyle w:val="Hyperlink"/>
          <w:rFonts w:ascii="Times New Roman" w:hAnsi="Times New Roman" w:cs="Times New Roman"/>
          <w:shd w:val="clear" w:color="auto" w:fill="FFFFFF"/>
        </w:rPr>
      </w:pPr>
      <w:r w:rsidRPr="00E06987">
        <w:rPr>
          <w:rFonts w:ascii="Times New Roman" w:hAnsi="Times New Roman" w:cs="Times New Roman"/>
          <w:color w:val="212121"/>
          <w:shd w:val="clear" w:color="auto" w:fill="FFFFFF"/>
        </w:rPr>
        <w:t>Paschall, M. J., García-Ramírez, G., &amp; Grube, J. W. (2021). Recreational marijuana legalization and use among California adolescents: Findings from a statewide survey. </w:t>
      </w:r>
      <w:r w:rsidRPr="00E06987">
        <w:rPr>
          <w:rFonts w:ascii="Times New Roman" w:hAnsi="Times New Roman" w:cs="Times New Roman"/>
          <w:i/>
          <w:iCs/>
          <w:color w:val="212121"/>
          <w:shd w:val="clear" w:color="auto" w:fill="FFFFFF"/>
        </w:rPr>
        <w:t>Journal of Studies on Alcohol and Drugs</w:t>
      </w:r>
      <w:r w:rsidRPr="00E06987">
        <w:rPr>
          <w:rFonts w:ascii="Times New Roman" w:hAnsi="Times New Roman" w:cs="Times New Roman"/>
          <w:color w:val="212121"/>
          <w:shd w:val="clear" w:color="auto" w:fill="FFFFFF"/>
        </w:rPr>
        <w:t>, </w:t>
      </w:r>
      <w:r w:rsidRPr="00E06987">
        <w:rPr>
          <w:rFonts w:ascii="Times New Roman" w:hAnsi="Times New Roman" w:cs="Times New Roman"/>
          <w:i/>
          <w:iCs/>
          <w:color w:val="212121"/>
          <w:shd w:val="clear" w:color="auto" w:fill="FFFFFF"/>
        </w:rPr>
        <w:t>82</w:t>
      </w:r>
      <w:r w:rsidRPr="00E06987">
        <w:rPr>
          <w:rFonts w:ascii="Times New Roman" w:hAnsi="Times New Roman" w:cs="Times New Roman"/>
          <w:color w:val="212121"/>
          <w:shd w:val="clear" w:color="auto" w:fill="FFFFFF"/>
        </w:rPr>
        <w:t xml:space="preserve">(1), 103–111. </w:t>
      </w:r>
      <w:hyperlink r:id="rId41" w:history="1">
        <w:r w:rsidRPr="00E06987">
          <w:rPr>
            <w:rStyle w:val="Hyperlink"/>
            <w:rFonts w:ascii="Times New Roman" w:hAnsi="Times New Roman" w:cs="Times New Roman"/>
            <w:shd w:val="clear" w:color="auto" w:fill="FFFFFF"/>
          </w:rPr>
          <w:t>https://doi.org/10.15288/jsad.2021.82.103</w:t>
        </w:r>
      </w:hyperlink>
    </w:p>
    <w:p w14:paraId="2D5B6216" w14:textId="04FB346A" w:rsidR="00AE4EDC" w:rsidRPr="00E06987" w:rsidRDefault="00AE4EDC" w:rsidP="00280355">
      <w:pPr>
        <w:pStyle w:val="NoSpacing"/>
        <w:rPr>
          <w:rStyle w:val="Hyperlink"/>
          <w:rFonts w:ascii="Times New Roman" w:hAnsi="Times New Roman" w:cs="Times New Roman"/>
          <w:shd w:val="clear" w:color="auto" w:fill="FFFFFF"/>
        </w:rPr>
      </w:pPr>
      <w:r w:rsidRPr="00E06987">
        <w:rPr>
          <w:rFonts w:ascii="Times New Roman" w:hAnsi="Times New Roman" w:cs="Times New Roman"/>
          <w:color w:val="212121"/>
          <w:shd w:val="clear" w:color="auto" w:fill="FFFFFF"/>
        </w:rPr>
        <w:t>Rogers, C. J., Steinberg, J. K., Vos, R. O., Soto, D. W., &amp; Unger, J. B. (2022). Associations between local jurisdiction ordinances and current use of cannabis products in California adolescents. </w:t>
      </w:r>
      <w:r w:rsidRPr="00E06987">
        <w:rPr>
          <w:rFonts w:ascii="Times New Roman" w:hAnsi="Times New Roman" w:cs="Times New Roman"/>
          <w:i/>
          <w:iCs/>
          <w:color w:val="212121"/>
          <w:shd w:val="clear" w:color="auto" w:fill="FFFFFF"/>
        </w:rPr>
        <w:t>Substance Use and Misuse</w:t>
      </w:r>
      <w:r w:rsidRPr="00E06987">
        <w:rPr>
          <w:rFonts w:ascii="Times New Roman" w:hAnsi="Times New Roman" w:cs="Times New Roman"/>
          <w:color w:val="212121"/>
          <w:shd w:val="clear" w:color="auto" w:fill="FFFFFF"/>
        </w:rPr>
        <w:t>, </w:t>
      </w:r>
      <w:r w:rsidRPr="00E06987">
        <w:rPr>
          <w:rFonts w:ascii="Times New Roman" w:hAnsi="Times New Roman" w:cs="Times New Roman"/>
          <w:i/>
          <w:iCs/>
          <w:color w:val="212121"/>
          <w:shd w:val="clear" w:color="auto" w:fill="FFFFFF"/>
        </w:rPr>
        <w:t>57</w:t>
      </w:r>
      <w:r w:rsidRPr="00E06987">
        <w:rPr>
          <w:rFonts w:ascii="Times New Roman" w:hAnsi="Times New Roman" w:cs="Times New Roman"/>
          <w:color w:val="212121"/>
          <w:shd w:val="clear" w:color="auto" w:fill="FFFFFF"/>
        </w:rPr>
        <w:t xml:space="preserve">(3), 373–379. </w:t>
      </w:r>
      <w:hyperlink r:id="rId42" w:history="1">
        <w:r w:rsidRPr="00E06987">
          <w:rPr>
            <w:rStyle w:val="Hyperlink"/>
            <w:rFonts w:ascii="Times New Roman" w:hAnsi="Times New Roman" w:cs="Times New Roman"/>
            <w:shd w:val="clear" w:color="auto" w:fill="FFFFFF"/>
          </w:rPr>
          <w:t>https://doi.org/10.1080/10826084.2021.2012693</w:t>
        </w:r>
      </w:hyperlink>
    </w:p>
    <w:p w14:paraId="34166DFF" w14:textId="5B869EE9" w:rsidR="00AE4EDC" w:rsidRPr="00E06987" w:rsidRDefault="00AE4EDC" w:rsidP="00280355">
      <w:pPr>
        <w:pStyle w:val="NoSpacing"/>
        <w:rPr>
          <w:rFonts w:ascii="Times New Roman" w:hAnsi="Times New Roman" w:cs="Times New Roman"/>
          <w:shd w:val="clear" w:color="auto" w:fill="FFFFFF"/>
        </w:rPr>
      </w:pPr>
      <w:proofErr w:type="spellStart"/>
      <w:r w:rsidRPr="00E06987">
        <w:rPr>
          <w:rFonts w:ascii="Times New Roman" w:hAnsi="Times New Roman" w:cs="Times New Roman"/>
          <w:color w:val="212121"/>
          <w:shd w:val="clear" w:color="auto" w:fill="FFFFFF"/>
        </w:rPr>
        <w:t>Mennis</w:t>
      </w:r>
      <w:proofErr w:type="spellEnd"/>
      <w:r w:rsidRPr="00E06987">
        <w:rPr>
          <w:rFonts w:ascii="Times New Roman" w:hAnsi="Times New Roman" w:cs="Times New Roman"/>
          <w:color w:val="212121"/>
          <w:shd w:val="clear" w:color="auto" w:fill="FFFFFF"/>
        </w:rPr>
        <w:t xml:space="preserve">, J., McKeon, T. P., &amp; </w:t>
      </w:r>
      <w:proofErr w:type="spellStart"/>
      <w:r w:rsidRPr="00E06987">
        <w:rPr>
          <w:rFonts w:ascii="Times New Roman" w:hAnsi="Times New Roman" w:cs="Times New Roman"/>
          <w:color w:val="212121"/>
          <w:shd w:val="clear" w:color="auto" w:fill="FFFFFF"/>
        </w:rPr>
        <w:t>Stahler</w:t>
      </w:r>
      <w:proofErr w:type="spellEnd"/>
      <w:r w:rsidRPr="00E06987">
        <w:rPr>
          <w:rFonts w:ascii="Times New Roman" w:hAnsi="Times New Roman" w:cs="Times New Roman"/>
          <w:color w:val="212121"/>
          <w:shd w:val="clear" w:color="auto" w:fill="FFFFFF"/>
        </w:rPr>
        <w:t>, G. J. (2022). Recreational cannabis legalization alters associations among cannabis use, perception of risk, and cannabis use disorder treatment for adolescents and young adults. </w:t>
      </w:r>
      <w:r w:rsidRPr="00E06987">
        <w:rPr>
          <w:rFonts w:ascii="Times New Roman" w:hAnsi="Times New Roman" w:cs="Times New Roman"/>
          <w:i/>
          <w:iCs/>
          <w:color w:val="212121"/>
          <w:shd w:val="clear" w:color="auto" w:fill="FFFFFF"/>
        </w:rPr>
        <w:t>Addictive Behaviors</w:t>
      </w:r>
      <w:r w:rsidRPr="00E06987">
        <w:rPr>
          <w:rFonts w:ascii="Times New Roman" w:hAnsi="Times New Roman" w:cs="Times New Roman"/>
          <w:color w:val="212121"/>
          <w:shd w:val="clear" w:color="auto" w:fill="FFFFFF"/>
        </w:rPr>
        <w:t>, </w:t>
      </w:r>
      <w:r w:rsidRPr="00E06987">
        <w:rPr>
          <w:rFonts w:ascii="Times New Roman" w:hAnsi="Times New Roman" w:cs="Times New Roman"/>
          <w:i/>
          <w:iCs/>
          <w:color w:val="212121"/>
          <w:shd w:val="clear" w:color="auto" w:fill="FFFFFF"/>
        </w:rPr>
        <w:t>138</w:t>
      </w:r>
      <w:r w:rsidRPr="00E06987">
        <w:rPr>
          <w:rFonts w:ascii="Times New Roman" w:hAnsi="Times New Roman" w:cs="Times New Roman"/>
          <w:color w:val="212121"/>
          <w:shd w:val="clear" w:color="auto" w:fill="FFFFFF"/>
        </w:rPr>
        <w:t xml:space="preserve">, 107552. </w:t>
      </w:r>
      <w:hyperlink r:id="rId43" w:history="1">
        <w:r w:rsidRPr="00E06987">
          <w:rPr>
            <w:rStyle w:val="Hyperlink"/>
            <w:rFonts w:ascii="Times New Roman" w:hAnsi="Times New Roman" w:cs="Times New Roman"/>
            <w:shd w:val="clear" w:color="auto" w:fill="FFFFFF"/>
          </w:rPr>
          <w:t>https://doi.org/10.1016/j.addbeh.2022.107552</w:t>
        </w:r>
      </w:hyperlink>
    </w:p>
  </w:endnote>
  <w:endnote w:id="20">
    <w:p w14:paraId="1F2B2F84" w14:textId="52AB0070" w:rsidR="00AE4EDC" w:rsidRPr="00E06987" w:rsidRDefault="00AE4EDC" w:rsidP="00280355">
      <w:pPr>
        <w:pStyle w:val="EndnoteText"/>
        <w:rPr>
          <w:rStyle w:val="Hyperlink"/>
          <w:rFonts w:ascii="Times New Roman" w:hAnsi="Times New Roman" w:cs="Times New Roman"/>
          <w:sz w:val="22"/>
          <w:szCs w:val="22"/>
          <w:shd w:val="clear" w:color="auto" w:fill="FFFFFF"/>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w:t>
      </w:r>
      <w:r w:rsidRPr="00E06987">
        <w:rPr>
          <w:rFonts w:ascii="Times New Roman" w:hAnsi="Times New Roman" w:cs="Times New Roman"/>
          <w:color w:val="212121"/>
          <w:sz w:val="22"/>
          <w:szCs w:val="22"/>
          <w:shd w:val="clear" w:color="auto" w:fill="FFFFFF"/>
        </w:rPr>
        <w:t>Bae, H., &amp; Kerr, D. C. R. (2020). Marijuana use trends among college students in states with and without legalization of recreational use: Initial and longer-term changes from 2008 to 2018. </w:t>
      </w:r>
      <w:r w:rsidRPr="00E06987">
        <w:rPr>
          <w:rFonts w:ascii="Times New Roman" w:hAnsi="Times New Roman" w:cs="Times New Roman"/>
          <w:i/>
          <w:iCs/>
          <w:color w:val="212121"/>
          <w:sz w:val="22"/>
          <w:szCs w:val="22"/>
          <w:shd w:val="clear" w:color="auto" w:fill="FFFFFF"/>
        </w:rPr>
        <w:t>Addiction</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115</w:t>
      </w:r>
      <w:r w:rsidRPr="00E06987">
        <w:rPr>
          <w:rFonts w:ascii="Times New Roman" w:hAnsi="Times New Roman" w:cs="Times New Roman"/>
          <w:color w:val="212121"/>
          <w:sz w:val="22"/>
          <w:szCs w:val="22"/>
          <w:shd w:val="clear" w:color="auto" w:fill="FFFFFF"/>
        </w:rPr>
        <w:t xml:space="preserve">(6), 1115–1124. </w:t>
      </w:r>
      <w:hyperlink r:id="rId44" w:history="1">
        <w:r w:rsidRPr="00E06987">
          <w:rPr>
            <w:rStyle w:val="Hyperlink"/>
            <w:rFonts w:ascii="Times New Roman" w:hAnsi="Times New Roman" w:cs="Times New Roman"/>
            <w:sz w:val="22"/>
            <w:szCs w:val="22"/>
            <w:shd w:val="clear" w:color="auto" w:fill="FFFFFF"/>
          </w:rPr>
          <w:t>https://doi.org/10.1111/add.14939</w:t>
        </w:r>
      </w:hyperlink>
    </w:p>
    <w:p w14:paraId="053C9BA3" w14:textId="799630AC" w:rsidR="00AE4EDC" w:rsidRPr="00E06987" w:rsidRDefault="00AE4EDC" w:rsidP="00280355">
      <w:pPr>
        <w:pStyle w:val="EndnoteText"/>
        <w:rPr>
          <w:rStyle w:val="Hyperlink"/>
          <w:rFonts w:ascii="Times New Roman" w:hAnsi="Times New Roman" w:cs="Times New Roman"/>
          <w:sz w:val="22"/>
          <w:szCs w:val="22"/>
          <w:shd w:val="clear" w:color="auto" w:fill="FFFFFF"/>
        </w:rPr>
      </w:pPr>
      <w:r w:rsidRPr="00E06987">
        <w:rPr>
          <w:rFonts w:ascii="Times New Roman" w:hAnsi="Times New Roman" w:cs="Times New Roman"/>
          <w:color w:val="212121"/>
          <w:sz w:val="22"/>
          <w:szCs w:val="22"/>
          <w:shd w:val="clear" w:color="auto" w:fill="FFFFFF"/>
        </w:rPr>
        <w:t>Barker, A. K., &amp; Moreno, M. A. (2021). Effects of recreational marijuana legalization on college students: A longitudinal study of attitudes, intentions, and use behaviors. </w:t>
      </w:r>
      <w:r w:rsidRPr="00E06987">
        <w:rPr>
          <w:rFonts w:ascii="Times New Roman" w:hAnsi="Times New Roman" w:cs="Times New Roman"/>
          <w:i/>
          <w:iCs/>
          <w:color w:val="212121"/>
          <w:sz w:val="22"/>
          <w:szCs w:val="22"/>
          <w:shd w:val="clear" w:color="auto" w:fill="FFFFFF"/>
        </w:rPr>
        <w:t xml:space="preserve"> Journal of Adolescent Health</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68</w:t>
      </w:r>
      <w:r w:rsidRPr="00E06987">
        <w:rPr>
          <w:rFonts w:ascii="Times New Roman" w:hAnsi="Times New Roman" w:cs="Times New Roman"/>
          <w:color w:val="212121"/>
          <w:sz w:val="22"/>
          <w:szCs w:val="22"/>
          <w:shd w:val="clear" w:color="auto" w:fill="FFFFFF"/>
        </w:rPr>
        <w:t xml:space="preserve">(1), 110–115. </w:t>
      </w:r>
      <w:hyperlink r:id="rId45" w:history="1">
        <w:r w:rsidRPr="00E06987">
          <w:rPr>
            <w:rStyle w:val="Hyperlink"/>
            <w:rFonts w:ascii="Times New Roman" w:hAnsi="Times New Roman" w:cs="Times New Roman"/>
            <w:sz w:val="22"/>
            <w:szCs w:val="22"/>
            <w:shd w:val="clear" w:color="auto" w:fill="FFFFFF"/>
          </w:rPr>
          <w:t>https://doi.org/10.1016/j.jadohealth.2020.03.039</w:t>
        </w:r>
      </w:hyperlink>
    </w:p>
    <w:p w14:paraId="11D63C62" w14:textId="11756A13" w:rsidR="00AE4EDC" w:rsidRPr="00E06987" w:rsidRDefault="00AE4EDC" w:rsidP="00280355">
      <w:pPr>
        <w:pStyle w:val="EndnoteText"/>
        <w:rPr>
          <w:rStyle w:val="Hyperlink"/>
          <w:rFonts w:ascii="Times New Roman" w:hAnsi="Times New Roman" w:cs="Times New Roman"/>
          <w:sz w:val="22"/>
          <w:szCs w:val="22"/>
          <w:shd w:val="clear" w:color="auto" w:fill="FFFFFF"/>
        </w:rPr>
      </w:pPr>
      <w:r w:rsidRPr="00E06987">
        <w:rPr>
          <w:rFonts w:ascii="Times New Roman" w:hAnsi="Times New Roman" w:cs="Times New Roman"/>
          <w:color w:val="212121"/>
          <w:sz w:val="22"/>
          <w:szCs w:val="22"/>
          <w:shd w:val="clear" w:color="auto" w:fill="FFFFFF"/>
        </w:rPr>
        <w:t xml:space="preserve">Chandler, L., </w:t>
      </w:r>
      <w:proofErr w:type="spellStart"/>
      <w:r w:rsidRPr="00E06987">
        <w:rPr>
          <w:rFonts w:ascii="Times New Roman" w:hAnsi="Times New Roman" w:cs="Times New Roman"/>
          <w:color w:val="212121"/>
          <w:sz w:val="22"/>
          <w:szCs w:val="22"/>
          <w:shd w:val="clear" w:color="auto" w:fill="FFFFFF"/>
        </w:rPr>
        <w:t>Abdujawad</w:t>
      </w:r>
      <w:proofErr w:type="spellEnd"/>
      <w:r w:rsidRPr="00E06987">
        <w:rPr>
          <w:rFonts w:ascii="Times New Roman" w:hAnsi="Times New Roman" w:cs="Times New Roman"/>
          <w:color w:val="212121"/>
          <w:sz w:val="22"/>
          <w:szCs w:val="22"/>
          <w:shd w:val="clear" w:color="auto" w:fill="FFFFFF"/>
        </w:rPr>
        <w:t xml:space="preserve">, A. W., Mitra, S., &amp; </w:t>
      </w:r>
      <w:proofErr w:type="spellStart"/>
      <w:r w:rsidRPr="00E06987">
        <w:rPr>
          <w:rFonts w:ascii="Times New Roman" w:hAnsi="Times New Roman" w:cs="Times New Roman"/>
          <w:color w:val="212121"/>
          <w:sz w:val="22"/>
          <w:szCs w:val="22"/>
          <w:shd w:val="clear" w:color="auto" w:fill="FFFFFF"/>
        </w:rPr>
        <w:t>McEligot</w:t>
      </w:r>
      <w:proofErr w:type="spellEnd"/>
      <w:r w:rsidRPr="00E06987">
        <w:rPr>
          <w:rFonts w:ascii="Times New Roman" w:hAnsi="Times New Roman" w:cs="Times New Roman"/>
          <w:color w:val="212121"/>
          <w:sz w:val="22"/>
          <w:szCs w:val="22"/>
          <w:shd w:val="clear" w:color="auto" w:fill="FFFFFF"/>
        </w:rPr>
        <w:t>, A. J. (2021). Marijuana use and high-risk health behaviors among diverse college students post- legalization of recreational marijuana use. </w:t>
      </w:r>
      <w:r w:rsidRPr="00E06987">
        <w:rPr>
          <w:rFonts w:ascii="Times New Roman" w:hAnsi="Times New Roman" w:cs="Times New Roman"/>
          <w:i/>
          <w:iCs/>
          <w:color w:val="212121"/>
          <w:sz w:val="22"/>
          <w:szCs w:val="22"/>
          <w:shd w:val="clear" w:color="auto" w:fill="FFFFFF"/>
        </w:rPr>
        <w:t>Public Health in Practice</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2</w:t>
      </w:r>
      <w:r w:rsidRPr="00E06987">
        <w:rPr>
          <w:rFonts w:ascii="Times New Roman" w:hAnsi="Times New Roman" w:cs="Times New Roman"/>
          <w:color w:val="212121"/>
          <w:sz w:val="22"/>
          <w:szCs w:val="22"/>
          <w:shd w:val="clear" w:color="auto" w:fill="FFFFFF"/>
        </w:rPr>
        <w:t xml:space="preserve">, 100195. </w:t>
      </w:r>
      <w:hyperlink r:id="rId46" w:history="1">
        <w:r w:rsidRPr="00E06987">
          <w:rPr>
            <w:rStyle w:val="Hyperlink"/>
            <w:rFonts w:ascii="Times New Roman" w:hAnsi="Times New Roman" w:cs="Times New Roman"/>
            <w:sz w:val="22"/>
            <w:szCs w:val="22"/>
            <w:shd w:val="clear" w:color="auto" w:fill="FFFFFF"/>
          </w:rPr>
          <w:t>https://doi.org/10.1016/j.puhip.2021.100195</w:t>
        </w:r>
      </w:hyperlink>
    </w:p>
    <w:p w14:paraId="607317F8" w14:textId="407EF4D5" w:rsidR="00AE4EDC" w:rsidRPr="00E06987" w:rsidRDefault="00AE4EDC" w:rsidP="00280355">
      <w:pPr>
        <w:pStyle w:val="EndnoteText"/>
        <w:rPr>
          <w:rStyle w:val="Hyperlink"/>
          <w:rFonts w:ascii="Times New Roman" w:hAnsi="Times New Roman" w:cs="Times New Roman"/>
          <w:sz w:val="22"/>
          <w:szCs w:val="22"/>
          <w:shd w:val="clear" w:color="auto" w:fill="FFFFFF"/>
        </w:rPr>
      </w:pPr>
      <w:r w:rsidRPr="00E06987">
        <w:rPr>
          <w:rFonts w:ascii="Times New Roman" w:hAnsi="Times New Roman" w:cs="Times New Roman"/>
          <w:color w:val="212121"/>
          <w:sz w:val="22"/>
          <w:szCs w:val="22"/>
          <w:shd w:val="clear" w:color="auto" w:fill="FFFFFF"/>
        </w:rPr>
        <w:t xml:space="preserve">Macha, V., </w:t>
      </w:r>
      <w:proofErr w:type="spellStart"/>
      <w:r w:rsidRPr="00E06987">
        <w:rPr>
          <w:rFonts w:ascii="Times New Roman" w:hAnsi="Times New Roman" w:cs="Times New Roman"/>
          <w:color w:val="212121"/>
          <w:sz w:val="22"/>
          <w:szCs w:val="22"/>
          <w:shd w:val="clear" w:color="auto" w:fill="FFFFFF"/>
        </w:rPr>
        <w:t>Abouk</w:t>
      </w:r>
      <w:proofErr w:type="spellEnd"/>
      <w:r w:rsidRPr="00E06987">
        <w:rPr>
          <w:rFonts w:ascii="Times New Roman" w:hAnsi="Times New Roman" w:cs="Times New Roman"/>
          <w:color w:val="212121"/>
          <w:sz w:val="22"/>
          <w:szCs w:val="22"/>
          <w:shd w:val="clear" w:color="auto" w:fill="FFFFFF"/>
        </w:rPr>
        <w:t>, R., &amp; Drake, C. (2022). Association of recreational cannabis legalization with alcohol use among adults in the US, 2010 to 2019. </w:t>
      </w:r>
      <w:r w:rsidRPr="00E06987">
        <w:rPr>
          <w:rFonts w:ascii="Times New Roman" w:hAnsi="Times New Roman" w:cs="Times New Roman"/>
          <w:i/>
          <w:iCs/>
          <w:color w:val="212121"/>
          <w:sz w:val="22"/>
          <w:szCs w:val="22"/>
          <w:shd w:val="clear" w:color="auto" w:fill="FFFFFF"/>
        </w:rPr>
        <w:t>JAMA Health Forum</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3</w:t>
      </w:r>
      <w:r w:rsidRPr="00E06987">
        <w:rPr>
          <w:rFonts w:ascii="Times New Roman" w:hAnsi="Times New Roman" w:cs="Times New Roman"/>
          <w:color w:val="212121"/>
          <w:sz w:val="22"/>
          <w:szCs w:val="22"/>
          <w:shd w:val="clear" w:color="auto" w:fill="FFFFFF"/>
        </w:rPr>
        <w:t xml:space="preserve">(11), e224069. </w:t>
      </w:r>
      <w:hyperlink r:id="rId47" w:history="1">
        <w:r w:rsidRPr="00E06987">
          <w:rPr>
            <w:rStyle w:val="Hyperlink"/>
            <w:rFonts w:ascii="Times New Roman" w:hAnsi="Times New Roman" w:cs="Times New Roman"/>
            <w:sz w:val="22"/>
            <w:szCs w:val="22"/>
            <w:shd w:val="clear" w:color="auto" w:fill="FFFFFF"/>
          </w:rPr>
          <w:t>https://doi.org/10.1001/jamahealthforum.2022.4069</w:t>
        </w:r>
      </w:hyperlink>
    </w:p>
    <w:p w14:paraId="6183537D" w14:textId="5D81B2FB" w:rsidR="00AE4EDC" w:rsidRPr="00E06987" w:rsidRDefault="00AE4EDC" w:rsidP="00280355">
      <w:pPr>
        <w:pStyle w:val="EndnoteText"/>
        <w:rPr>
          <w:rStyle w:val="Hyperlink"/>
          <w:rFonts w:ascii="Times New Roman" w:hAnsi="Times New Roman" w:cs="Times New Roman"/>
          <w:sz w:val="22"/>
          <w:szCs w:val="22"/>
          <w:shd w:val="clear" w:color="auto" w:fill="FFFFFF"/>
        </w:rPr>
      </w:pPr>
      <w:proofErr w:type="spellStart"/>
      <w:r w:rsidRPr="00E06987">
        <w:rPr>
          <w:rFonts w:ascii="Times New Roman" w:hAnsi="Times New Roman" w:cs="Times New Roman"/>
          <w:color w:val="212121"/>
          <w:sz w:val="22"/>
          <w:szCs w:val="22"/>
          <w:shd w:val="clear" w:color="auto" w:fill="FFFFFF"/>
        </w:rPr>
        <w:t>Mennis</w:t>
      </w:r>
      <w:proofErr w:type="spellEnd"/>
      <w:r w:rsidRPr="00E06987">
        <w:rPr>
          <w:rFonts w:ascii="Times New Roman" w:hAnsi="Times New Roman" w:cs="Times New Roman"/>
          <w:color w:val="212121"/>
          <w:sz w:val="22"/>
          <w:szCs w:val="22"/>
          <w:shd w:val="clear" w:color="auto" w:fill="FFFFFF"/>
        </w:rPr>
        <w:t xml:space="preserve">, J., McKeon, T. P., &amp; </w:t>
      </w:r>
      <w:proofErr w:type="spellStart"/>
      <w:r w:rsidRPr="00E06987">
        <w:rPr>
          <w:rFonts w:ascii="Times New Roman" w:hAnsi="Times New Roman" w:cs="Times New Roman"/>
          <w:color w:val="212121"/>
          <w:sz w:val="22"/>
          <w:szCs w:val="22"/>
          <w:shd w:val="clear" w:color="auto" w:fill="FFFFFF"/>
        </w:rPr>
        <w:t>Stahler</w:t>
      </w:r>
      <w:proofErr w:type="spellEnd"/>
      <w:r w:rsidRPr="00E06987">
        <w:rPr>
          <w:rFonts w:ascii="Times New Roman" w:hAnsi="Times New Roman" w:cs="Times New Roman"/>
          <w:color w:val="212121"/>
          <w:sz w:val="22"/>
          <w:szCs w:val="22"/>
          <w:shd w:val="clear" w:color="auto" w:fill="FFFFFF"/>
        </w:rPr>
        <w:t>, G. J. (2022). Recreational cannabis legalization alters associations among cannabis use, perception of risk, and cannabis use disorder treatment for adolescents and young adults. </w:t>
      </w:r>
      <w:r w:rsidRPr="00E06987">
        <w:rPr>
          <w:rFonts w:ascii="Times New Roman" w:hAnsi="Times New Roman" w:cs="Times New Roman"/>
          <w:i/>
          <w:iCs/>
          <w:color w:val="212121"/>
          <w:sz w:val="22"/>
          <w:szCs w:val="22"/>
          <w:shd w:val="clear" w:color="auto" w:fill="FFFFFF"/>
        </w:rPr>
        <w:t>Addictive Behaviors</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138</w:t>
      </w:r>
      <w:r w:rsidRPr="00E06987">
        <w:rPr>
          <w:rFonts w:ascii="Times New Roman" w:hAnsi="Times New Roman" w:cs="Times New Roman"/>
          <w:color w:val="212121"/>
          <w:sz w:val="22"/>
          <w:szCs w:val="22"/>
          <w:shd w:val="clear" w:color="auto" w:fill="FFFFFF"/>
        </w:rPr>
        <w:t xml:space="preserve">, 107552. </w:t>
      </w:r>
      <w:hyperlink r:id="rId48" w:history="1">
        <w:r w:rsidRPr="00E06987">
          <w:rPr>
            <w:rStyle w:val="Hyperlink"/>
            <w:rFonts w:ascii="Times New Roman" w:hAnsi="Times New Roman" w:cs="Times New Roman"/>
            <w:sz w:val="22"/>
            <w:szCs w:val="22"/>
            <w:shd w:val="clear" w:color="auto" w:fill="FFFFFF"/>
          </w:rPr>
          <w:t>https://doi.org/10.1016/j.addbeh.2022.107552</w:t>
        </w:r>
      </w:hyperlink>
    </w:p>
    <w:p w14:paraId="53BC21EC" w14:textId="736E334C" w:rsidR="00AE4EDC" w:rsidRPr="00E06987" w:rsidRDefault="00AE4EDC" w:rsidP="00280355">
      <w:pPr>
        <w:pStyle w:val="EndnoteText"/>
        <w:rPr>
          <w:rFonts w:ascii="Times New Roman" w:hAnsi="Times New Roman" w:cs="Times New Roman"/>
          <w:sz w:val="22"/>
          <w:szCs w:val="22"/>
        </w:rPr>
      </w:pPr>
      <w:r w:rsidRPr="00E06987">
        <w:rPr>
          <w:rFonts w:ascii="Times New Roman" w:hAnsi="Times New Roman" w:cs="Times New Roman"/>
          <w:color w:val="212121"/>
          <w:sz w:val="22"/>
          <w:szCs w:val="22"/>
          <w:shd w:val="clear" w:color="auto" w:fill="FFFFFF"/>
        </w:rPr>
        <w:t>Miller, A. M., Rosenman, R., &amp; Cowan, B. W. (2017). Recreational marijuana legalization and college student use: Early evidence. </w:t>
      </w:r>
      <w:r w:rsidRPr="00E06987">
        <w:rPr>
          <w:rFonts w:ascii="Times New Roman" w:hAnsi="Times New Roman" w:cs="Times New Roman"/>
          <w:i/>
          <w:iCs/>
          <w:color w:val="212121"/>
          <w:sz w:val="22"/>
          <w:szCs w:val="22"/>
          <w:shd w:val="clear" w:color="auto" w:fill="FFFFFF"/>
        </w:rPr>
        <w:t>SSM - Population Health</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3</w:t>
      </w:r>
      <w:r w:rsidRPr="00E06987">
        <w:rPr>
          <w:rFonts w:ascii="Times New Roman" w:hAnsi="Times New Roman" w:cs="Times New Roman"/>
          <w:color w:val="212121"/>
          <w:sz w:val="22"/>
          <w:szCs w:val="22"/>
          <w:shd w:val="clear" w:color="auto" w:fill="FFFFFF"/>
        </w:rPr>
        <w:t xml:space="preserve">, 649–657. </w:t>
      </w:r>
      <w:hyperlink r:id="rId49" w:history="1">
        <w:r w:rsidRPr="00E06987">
          <w:rPr>
            <w:rStyle w:val="Hyperlink"/>
            <w:rFonts w:ascii="Times New Roman" w:hAnsi="Times New Roman" w:cs="Times New Roman"/>
            <w:sz w:val="22"/>
            <w:szCs w:val="22"/>
            <w:shd w:val="clear" w:color="auto" w:fill="FFFFFF"/>
          </w:rPr>
          <w:t>https://doi.org/10.1016/j.ssmph.2017.08.001</w:t>
        </w:r>
      </w:hyperlink>
    </w:p>
  </w:endnote>
  <w:endnote w:id="21">
    <w:p w14:paraId="5707A750" w14:textId="34C757AE" w:rsidR="00AE4EDC" w:rsidRPr="00E06987" w:rsidRDefault="00AE4EDC" w:rsidP="00280355">
      <w:pPr>
        <w:pStyle w:val="EndnoteText"/>
        <w:rPr>
          <w:rStyle w:val="Hyperlink"/>
          <w:rFonts w:ascii="Times New Roman" w:hAnsi="Times New Roman" w:cs="Times New Roman"/>
          <w:sz w:val="22"/>
          <w:szCs w:val="22"/>
          <w:shd w:val="clear" w:color="auto" w:fill="FFFFFF"/>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w:t>
      </w:r>
      <w:r w:rsidRPr="00E06987">
        <w:rPr>
          <w:rFonts w:ascii="Times New Roman" w:hAnsi="Times New Roman" w:cs="Times New Roman"/>
          <w:color w:val="212121"/>
          <w:sz w:val="22"/>
          <w:szCs w:val="22"/>
          <w:shd w:val="clear" w:color="auto" w:fill="FFFFFF"/>
        </w:rPr>
        <w:t>Borst, J. M., Costantini, T. W., Reilly, L., Smith, A. M., Stabley, R., Steele, J., Wintz, D., Bansal, V., Biffl, W. L., &amp; Godat, L. N. (2021). Driving under the influence: a multi-center evaluation of vehicular crashes in the era of cannabis legalization. </w:t>
      </w:r>
      <w:r w:rsidRPr="00E06987">
        <w:rPr>
          <w:rFonts w:ascii="Times New Roman" w:hAnsi="Times New Roman" w:cs="Times New Roman"/>
          <w:i/>
          <w:iCs/>
          <w:color w:val="212121"/>
          <w:sz w:val="22"/>
          <w:szCs w:val="22"/>
          <w:shd w:val="clear" w:color="auto" w:fill="FFFFFF"/>
        </w:rPr>
        <w:t>Trauma Surgery and Acute Care</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6</w:t>
      </w:r>
      <w:r w:rsidRPr="00E06987">
        <w:rPr>
          <w:rFonts w:ascii="Times New Roman" w:hAnsi="Times New Roman" w:cs="Times New Roman"/>
          <w:color w:val="212121"/>
          <w:sz w:val="22"/>
          <w:szCs w:val="22"/>
          <w:shd w:val="clear" w:color="auto" w:fill="FFFFFF"/>
        </w:rPr>
        <w:t xml:space="preserve">(1), e000736. </w:t>
      </w:r>
      <w:hyperlink r:id="rId50" w:history="1">
        <w:r w:rsidRPr="00E06987">
          <w:rPr>
            <w:rStyle w:val="Hyperlink"/>
            <w:rFonts w:ascii="Times New Roman" w:hAnsi="Times New Roman" w:cs="Times New Roman"/>
            <w:sz w:val="22"/>
            <w:szCs w:val="22"/>
            <w:shd w:val="clear" w:color="auto" w:fill="FFFFFF"/>
          </w:rPr>
          <w:t>https://doi.org/10.1136/tsaco-2021-000736</w:t>
        </w:r>
      </w:hyperlink>
    </w:p>
    <w:p w14:paraId="5E7B8C3F" w14:textId="29D717CD" w:rsidR="00AE4EDC" w:rsidRPr="00E06987" w:rsidRDefault="00AE4EDC" w:rsidP="00280355">
      <w:pPr>
        <w:pStyle w:val="EndnoteText"/>
        <w:rPr>
          <w:rStyle w:val="Hyperlink"/>
          <w:rFonts w:ascii="Times New Roman" w:hAnsi="Times New Roman" w:cs="Times New Roman"/>
          <w:sz w:val="22"/>
          <w:szCs w:val="22"/>
          <w:shd w:val="clear" w:color="auto" w:fill="FFFFFF"/>
        </w:rPr>
      </w:pPr>
      <w:r w:rsidRPr="00E06987">
        <w:rPr>
          <w:rFonts w:ascii="Times New Roman" w:hAnsi="Times New Roman" w:cs="Times New Roman"/>
          <w:color w:val="212121"/>
          <w:sz w:val="22"/>
          <w:szCs w:val="22"/>
          <w:shd w:val="clear" w:color="auto" w:fill="FFFFFF"/>
        </w:rPr>
        <w:t xml:space="preserve">Doucette, M. L., </w:t>
      </w:r>
      <w:proofErr w:type="spellStart"/>
      <w:r w:rsidRPr="00E06987">
        <w:rPr>
          <w:rFonts w:ascii="Times New Roman" w:hAnsi="Times New Roman" w:cs="Times New Roman"/>
          <w:color w:val="212121"/>
          <w:sz w:val="22"/>
          <w:szCs w:val="22"/>
          <w:shd w:val="clear" w:color="auto" w:fill="FFFFFF"/>
        </w:rPr>
        <w:t>Borrup</w:t>
      </w:r>
      <w:proofErr w:type="spellEnd"/>
      <w:r w:rsidRPr="00E06987">
        <w:rPr>
          <w:rFonts w:ascii="Times New Roman" w:hAnsi="Times New Roman" w:cs="Times New Roman"/>
          <w:color w:val="212121"/>
          <w:sz w:val="22"/>
          <w:szCs w:val="22"/>
          <w:shd w:val="clear" w:color="auto" w:fill="FFFFFF"/>
        </w:rPr>
        <w:t xml:space="preserve">, K. T., Lapidus, G., Whitehill, J. M., McCourt, A. D., &amp; </w:t>
      </w:r>
      <w:proofErr w:type="spellStart"/>
      <w:r w:rsidRPr="00E06987">
        <w:rPr>
          <w:rFonts w:ascii="Times New Roman" w:hAnsi="Times New Roman" w:cs="Times New Roman"/>
          <w:color w:val="212121"/>
          <w:sz w:val="22"/>
          <w:szCs w:val="22"/>
          <w:shd w:val="clear" w:color="auto" w:fill="FFFFFF"/>
        </w:rPr>
        <w:t>Crifasi</w:t>
      </w:r>
      <w:proofErr w:type="spellEnd"/>
      <w:r w:rsidRPr="00E06987">
        <w:rPr>
          <w:rFonts w:ascii="Times New Roman" w:hAnsi="Times New Roman" w:cs="Times New Roman"/>
          <w:color w:val="212121"/>
          <w:sz w:val="22"/>
          <w:szCs w:val="22"/>
          <w:shd w:val="clear" w:color="auto" w:fill="FFFFFF"/>
        </w:rPr>
        <w:t>, C. K. (2021). Effect of Washington State and Colorado’s cannabis legalization on death by suicides. </w:t>
      </w:r>
      <w:r w:rsidRPr="00E06987">
        <w:rPr>
          <w:rFonts w:ascii="Times New Roman" w:hAnsi="Times New Roman" w:cs="Times New Roman"/>
          <w:i/>
          <w:iCs/>
          <w:color w:val="212121"/>
          <w:sz w:val="22"/>
          <w:szCs w:val="22"/>
          <w:shd w:val="clear" w:color="auto" w:fill="FFFFFF"/>
        </w:rPr>
        <w:t>Preventive Medicine</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148</w:t>
      </w:r>
      <w:r w:rsidRPr="00E06987">
        <w:rPr>
          <w:rFonts w:ascii="Times New Roman" w:hAnsi="Times New Roman" w:cs="Times New Roman"/>
          <w:color w:val="212121"/>
          <w:sz w:val="22"/>
          <w:szCs w:val="22"/>
          <w:shd w:val="clear" w:color="auto" w:fill="FFFFFF"/>
        </w:rPr>
        <w:t xml:space="preserve">, 106548. </w:t>
      </w:r>
      <w:hyperlink r:id="rId51" w:history="1">
        <w:r w:rsidRPr="00E06987">
          <w:rPr>
            <w:rStyle w:val="Hyperlink"/>
            <w:rFonts w:ascii="Times New Roman" w:hAnsi="Times New Roman" w:cs="Times New Roman"/>
            <w:sz w:val="22"/>
            <w:szCs w:val="22"/>
            <w:shd w:val="clear" w:color="auto" w:fill="FFFFFF"/>
          </w:rPr>
          <w:t>https://doi.org/10.1016/j.ypmed.2021.106548</w:t>
        </w:r>
      </w:hyperlink>
    </w:p>
    <w:p w14:paraId="3BB8EA2A" w14:textId="7A573B10" w:rsidR="00AE4EDC" w:rsidRPr="00E06987" w:rsidRDefault="00AE4EDC" w:rsidP="00280355">
      <w:pPr>
        <w:pStyle w:val="EndnoteText"/>
        <w:rPr>
          <w:rFonts w:ascii="Times New Roman" w:hAnsi="Times New Roman" w:cs="Times New Roman"/>
          <w:color w:val="212121"/>
          <w:sz w:val="22"/>
          <w:szCs w:val="22"/>
          <w:highlight w:val="yellow"/>
          <w:shd w:val="clear" w:color="auto" w:fill="FFFFFF"/>
        </w:rPr>
      </w:pPr>
      <w:r w:rsidRPr="00E06987">
        <w:rPr>
          <w:rFonts w:ascii="Times New Roman" w:hAnsi="Times New Roman" w:cs="Times New Roman"/>
          <w:color w:val="212121"/>
          <w:sz w:val="22"/>
          <w:szCs w:val="22"/>
          <w:shd w:val="clear" w:color="auto" w:fill="FFFFFF"/>
        </w:rPr>
        <w:t xml:space="preserve">Hinckley, J., Bhatia, D., Ellingson, J., </w:t>
      </w:r>
      <w:proofErr w:type="spellStart"/>
      <w:r w:rsidRPr="00E06987">
        <w:rPr>
          <w:rFonts w:ascii="Times New Roman" w:hAnsi="Times New Roman" w:cs="Times New Roman"/>
          <w:color w:val="212121"/>
          <w:sz w:val="22"/>
          <w:szCs w:val="22"/>
          <w:shd w:val="clear" w:color="auto" w:fill="FFFFFF"/>
        </w:rPr>
        <w:t>Molinero</w:t>
      </w:r>
      <w:proofErr w:type="spellEnd"/>
      <w:r w:rsidRPr="00E06987">
        <w:rPr>
          <w:rFonts w:ascii="Times New Roman" w:hAnsi="Times New Roman" w:cs="Times New Roman"/>
          <w:color w:val="212121"/>
          <w:sz w:val="22"/>
          <w:szCs w:val="22"/>
          <w:shd w:val="clear" w:color="auto" w:fill="FFFFFF"/>
        </w:rPr>
        <w:t xml:space="preserve">, K., &amp; </w:t>
      </w:r>
      <w:proofErr w:type="spellStart"/>
      <w:r w:rsidRPr="00E06987">
        <w:rPr>
          <w:rFonts w:ascii="Times New Roman" w:hAnsi="Times New Roman" w:cs="Times New Roman"/>
          <w:color w:val="212121"/>
          <w:sz w:val="22"/>
          <w:szCs w:val="22"/>
          <w:shd w:val="clear" w:color="auto" w:fill="FFFFFF"/>
        </w:rPr>
        <w:t>Hopfer</w:t>
      </w:r>
      <w:proofErr w:type="spellEnd"/>
      <w:r w:rsidRPr="00E06987">
        <w:rPr>
          <w:rFonts w:ascii="Times New Roman" w:hAnsi="Times New Roman" w:cs="Times New Roman"/>
          <w:color w:val="212121"/>
          <w:sz w:val="22"/>
          <w:szCs w:val="22"/>
          <w:shd w:val="clear" w:color="auto" w:fill="FFFFFF"/>
        </w:rPr>
        <w:t>, C. (2022). The impact of recreational cannabis legalization on youth: The Colorado experience. </w:t>
      </w:r>
      <w:r w:rsidRPr="00E06987">
        <w:rPr>
          <w:rFonts w:ascii="Times New Roman" w:hAnsi="Times New Roman" w:cs="Times New Roman"/>
          <w:i/>
          <w:iCs/>
          <w:color w:val="212121"/>
          <w:sz w:val="22"/>
          <w:szCs w:val="22"/>
          <w:shd w:val="clear" w:color="auto" w:fill="FFFFFF"/>
        </w:rPr>
        <w:t>European Child and Adolescent Psychiatry</w:t>
      </w:r>
      <w:r w:rsidRPr="00E06987">
        <w:rPr>
          <w:rFonts w:ascii="Times New Roman" w:hAnsi="Times New Roman" w:cs="Times New Roman"/>
          <w:color w:val="212121"/>
          <w:sz w:val="22"/>
          <w:szCs w:val="22"/>
          <w:shd w:val="clear" w:color="auto" w:fill="FFFFFF"/>
        </w:rPr>
        <w:t xml:space="preserve">, 10.1007/s00787-022-01981-0. </w:t>
      </w:r>
      <w:hyperlink r:id="rId52" w:history="1">
        <w:r w:rsidRPr="00E06987">
          <w:rPr>
            <w:rStyle w:val="Hyperlink"/>
            <w:rFonts w:ascii="Times New Roman" w:hAnsi="Times New Roman" w:cs="Times New Roman"/>
            <w:sz w:val="22"/>
            <w:szCs w:val="22"/>
            <w:shd w:val="clear" w:color="auto" w:fill="FFFFFF"/>
          </w:rPr>
          <w:t>https://doi.org/10.1007/s00787-022-01981-0</w:t>
        </w:r>
      </w:hyperlink>
      <w:r w:rsidRPr="00E06987">
        <w:rPr>
          <w:rFonts w:ascii="Times New Roman" w:hAnsi="Times New Roman" w:cs="Times New Roman"/>
          <w:color w:val="212121"/>
          <w:sz w:val="22"/>
          <w:szCs w:val="22"/>
          <w:shd w:val="clear" w:color="auto" w:fill="FFFFFF"/>
        </w:rPr>
        <w:t xml:space="preserve"> </w:t>
      </w:r>
    </w:p>
    <w:p w14:paraId="1ADBAE93" w14:textId="321254FF" w:rsidR="00AE4EDC" w:rsidRPr="00E06987" w:rsidRDefault="00AE4EDC" w:rsidP="00280355">
      <w:pPr>
        <w:pStyle w:val="EndnoteText"/>
        <w:rPr>
          <w:rStyle w:val="Hyperlink"/>
          <w:rFonts w:ascii="Times New Roman" w:hAnsi="Times New Roman" w:cs="Times New Roman"/>
          <w:sz w:val="22"/>
          <w:szCs w:val="22"/>
          <w:shd w:val="clear" w:color="auto" w:fill="FFFFFF"/>
        </w:rPr>
      </w:pPr>
      <w:r w:rsidRPr="00E06987">
        <w:rPr>
          <w:rFonts w:ascii="Times New Roman" w:hAnsi="Times New Roman" w:cs="Times New Roman"/>
          <w:color w:val="212121"/>
          <w:sz w:val="22"/>
          <w:szCs w:val="22"/>
          <w:shd w:val="clear" w:color="auto" w:fill="FFFFFF"/>
        </w:rPr>
        <w:t xml:space="preserve">Lawn, W., </w:t>
      </w:r>
      <w:proofErr w:type="spellStart"/>
      <w:r w:rsidRPr="00E06987">
        <w:rPr>
          <w:rFonts w:ascii="Times New Roman" w:hAnsi="Times New Roman" w:cs="Times New Roman"/>
          <w:color w:val="212121"/>
          <w:sz w:val="22"/>
          <w:szCs w:val="22"/>
          <w:shd w:val="clear" w:color="auto" w:fill="FFFFFF"/>
        </w:rPr>
        <w:t>Mokrysz</w:t>
      </w:r>
      <w:proofErr w:type="spellEnd"/>
      <w:r w:rsidRPr="00E06987">
        <w:rPr>
          <w:rFonts w:ascii="Times New Roman" w:hAnsi="Times New Roman" w:cs="Times New Roman"/>
          <w:color w:val="212121"/>
          <w:sz w:val="22"/>
          <w:szCs w:val="22"/>
          <w:shd w:val="clear" w:color="auto" w:fill="FFFFFF"/>
        </w:rPr>
        <w:t xml:space="preserve">, C., Lees, R., </w:t>
      </w:r>
      <w:proofErr w:type="spellStart"/>
      <w:r w:rsidRPr="00E06987">
        <w:rPr>
          <w:rFonts w:ascii="Times New Roman" w:hAnsi="Times New Roman" w:cs="Times New Roman"/>
          <w:color w:val="212121"/>
          <w:sz w:val="22"/>
          <w:szCs w:val="22"/>
          <w:shd w:val="clear" w:color="auto" w:fill="FFFFFF"/>
        </w:rPr>
        <w:t>Trinci</w:t>
      </w:r>
      <w:proofErr w:type="spellEnd"/>
      <w:r w:rsidRPr="00E06987">
        <w:rPr>
          <w:rFonts w:ascii="Times New Roman" w:hAnsi="Times New Roman" w:cs="Times New Roman"/>
          <w:color w:val="212121"/>
          <w:sz w:val="22"/>
          <w:szCs w:val="22"/>
          <w:shd w:val="clear" w:color="auto" w:fill="FFFFFF"/>
        </w:rPr>
        <w:t xml:space="preserve">, K., </w:t>
      </w:r>
      <w:proofErr w:type="spellStart"/>
      <w:r w:rsidRPr="00E06987">
        <w:rPr>
          <w:rFonts w:ascii="Times New Roman" w:hAnsi="Times New Roman" w:cs="Times New Roman"/>
          <w:color w:val="212121"/>
          <w:sz w:val="22"/>
          <w:szCs w:val="22"/>
          <w:shd w:val="clear" w:color="auto" w:fill="FFFFFF"/>
        </w:rPr>
        <w:t>Petrilli</w:t>
      </w:r>
      <w:proofErr w:type="spellEnd"/>
      <w:r w:rsidRPr="00E06987">
        <w:rPr>
          <w:rFonts w:ascii="Times New Roman" w:hAnsi="Times New Roman" w:cs="Times New Roman"/>
          <w:color w:val="212121"/>
          <w:sz w:val="22"/>
          <w:szCs w:val="22"/>
          <w:shd w:val="clear" w:color="auto" w:fill="FFFFFF"/>
        </w:rPr>
        <w:t xml:space="preserve">, K., </w:t>
      </w:r>
      <w:proofErr w:type="spellStart"/>
      <w:r w:rsidRPr="00E06987">
        <w:rPr>
          <w:rFonts w:ascii="Times New Roman" w:hAnsi="Times New Roman" w:cs="Times New Roman"/>
          <w:color w:val="212121"/>
          <w:sz w:val="22"/>
          <w:szCs w:val="22"/>
          <w:shd w:val="clear" w:color="auto" w:fill="FFFFFF"/>
        </w:rPr>
        <w:t>Skumlien</w:t>
      </w:r>
      <w:proofErr w:type="spellEnd"/>
      <w:r w:rsidRPr="00E06987">
        <w:rPr>
          <w:rFonts w:ascii="Times New Roman" w:hAnsi="Times New Roman" w:cs="Times New Roman"/>
          <w:color w:val="212121"/>
          <w:sz w:val="22"/>
          <w:szCs w:val="22"/>
          <w:shd w:val="clear" w:color="auto" w:fill="FFFFFF"/>
        </w:rPr>
        <w:t xml:space="preserve">, M., … &amp; Curran, H. V. (2022). The </w:t>
      </w:r>
      <w:proofErr w:type="spellStart"/>
      <w:r w:rsidRPr="00E06987">
        <w:rPr>
          <w:rFonts w:ascii="Times New Roman" w:hAnsi="Times New Roman" w:cs="Times New Roman"/>
          <w:color w:val="212121"/>
          <w:sz w:val="22"/>
          <w:szCs w:val="22"/>
          <w:shd w:val="clear" w:color="auto" w:fill="FFFFFF"/>
        </w:rPr>
        <w:t>CannTeen</w:t>
      </w:r>
      <w:proofErr w:type="spellEnd"/>
      <w:r w:rsidRPr="00E06987">
        <w:rPr>
          <w:rFonts w:ascii="Times New Roman" w:hAnsi="Times New Roman" w:cs="Times New Roman"/>
          <w:color w:val="212121"/>
          <w:sz w:val="22"/>
          <w:szCs w:val="22"/>
          <w:shd w:val="clear" w:color="auto" w:fill="FFFFFF"/>
        </w:rPr>
        <w:t xml:space="preserve"> Study: Cannabis use disorder, depression, anxiety, and psychotic-like symptoms in adolescent and adult cannabis users and age-matched controls. </w:t>
      </w:r>
      <w:r w:rsidRPr="00E06987">
        <w:rPr>
          <w:rFonts w:ascii="Times New Roman" w:hAnsi="Times New Roman" w:cs="Times New Roman"/>
          <w:i/>
          <w:iCs/>
          <w:color w:val="212121"/>
          <w:sz w:val="22"/>
          <w:szCs w:val="22"/>
          <w:shd w:val="clear" w:color="auto" w:fill="FFFFFF"/>
        </w:rPr>
        <w:t>Journal of Psychopharmacology</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36</w:t>
      </w:r>
      <w:r w:rsidRPr="00E06987">
        <w:rPr>
          <w:rFonts w:ascii="Times New Roman" w:hAnsi="Times New Roman" w:cs="Times New Roman"/>
          <w:color w:val="212121"/>
          <w:sz w:val="22"/>
          <w:szCs w:val="22"/>
          <w:shd w:val="clear" w:color="auto" w:fill="FFFFFF"/>
        </w:rPr>
        <w:t xml:space="preserve">(12), 1350–1361. </w:t>
      </w:r>
      <w:hyperlink r:id="rId53" w:history="1">
        <w:r w:rsidRPr="00E06987">
          <w:rPr>
            <w:rStyle w:val="Hyperlink"/>
            <w:rFonts w:ascii="Times New Roman" w:hAnsi="Times New Roman" w:cs="Times New Roman"/>
            <w:sz w:val="22"/>
            <w:szCs w:val="22"/>
            <w:shd w:val="clear" w:color="auto" w:fill="FFFFFF"/>
          </w:rPr>
          <w:t>https://doi.org/10.1177/02698811221108956</w:t>
        </w:r>
      </w:hyperlink>
    </w:p>
    <w:p w14:paraId="3E2B0FDE" w14:textId="2A423F5B" w:rsidR="00AE4EDC" w:rsidRPr="00E06987" w:rsidRDefault="00AE4EDC" w:rsidP="00280355">
      <w:pPr>
        <w:pStyle w:val="EndnoteText"/>
        <w:rPr>
          <w:rStyle w:val="Hyperlink"/>
          <w:rFonts w:ascii="Times New Roman" w:hAnsi="Times New Roman" w:cs="Times New Roman"/>
          <w:sz w:val="22"/>
          <w:szCs w:val="22"/>
          <w:shd w:val="clear" w:color="auto" w:fill="FFFFFF"/>
        </w:rPr>
      </w:pPr>
      <w:proofErr w:type="spellStart"/>
      <w:r w:rsidRPr="00E06987">
        <w:rPr>
          <w:rFonts w:ascii="Times New Roman" w:hAnsi="Times New Roman" w:cs="Times New Roman"/>
          <w:color w:val="212121"/>
          <w:sz w:val="22"/>
          <w:szCs w:val="22"/>
          <w:shd w:val="clear" w:color="auto" w:fill="FFFFFF"/>
        </w:rPr>
        <w:t>Masonbrink</w:t>
      </w:r>
      <w:proofErr w:type="spellEnd"/>
      <w:r w:rsidRPr="00E06987">
        <w:rPr>
          <w:rFonts w:ascii="Times New Roman" w:hAnsi="Times New Roman" w:cs="Times New Roman"/>
          <w:color w:val="212121"/>
          <w:sz w:val="22"/>
          <w:szCs w:val="22"/>
          <w:shd w:val="clear" w:color="auto" w:fill="FFFFFF"/>
        </w:rPr>
        <w:t xml:space="preserve">, A. R., Richardson, T., Hall, M., </w:t>
      </w:r>
      <w:proofErr w:type="spellStart"/>
      <w:r w:rsidRPr="00E06987">
        <w:rPr>
          <w:rFonts w:ascii="Times New Roman" w:hAnsi="Times New Roman" w:cs="Times New Roman"/>
          <w:color w:val="212121"/>
          <w:sz w:val="22"/>
          <w:szCs w:val="22"/>
          <w:shd w:val="clear" w:color="auto" w:fill="FFFFFF"/>
        </w:rPr>
        <w:t>Catley</w:t>
      </w:r>
      <w:proofErr w:type="spellEnd"/>
      <w:r w:rsidRPr="00E06987">
        <w:rPr>
          <w:rFonts w:ascii="Times New Roman" w:hAnsi="Times New Roman" w:cs="Times New Roman"/>
          <w:color w:val="212121"/>
          <w:sz w:val="22"/>
          <w:szCs w:val="22"/>
          <w:shd w:val="clear" w:color="auto" w:fill="FFFFFF"/>
        </w:rPr>
        <w:t>, D., &amp; Wilson, K. (2021). Trends in adolescent cannabis-related hospitalizations by state legalization laws, 2008-2019. </w:t>
      </w:r>
      <w:r w:rsidRPr="00E06987">
        <w:rPr>
          <w:rFonts w:ascii="Times New Roman" w:hAnsi="Times New Roman" w:cs="Times New Roman"/>
          <w:i/>
          <w:iCs/>
          <w:color w:val="212121"/>
          <w:sz w:val="22"/>
          <w:szCs w:val="22"/>
          <w:shd w:val="clear" w:color="auto" w:fill="FFFFFF"/>
        </w:rPr>
        <w:t xml:space="preserve"> Journal of Adolescent Health</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69</w:t>
      </w:r>
      <w:r w:rsidRPr="00E06987">
        <w:rPr>
          <w:rFonts w:ascii="Times New Roman" w:hAnsi="Times New Roman" w:cs="Times New Roman"/>
          <w:color w:val="212121"/>
          <w:sz w:val="22"/>
          <w:szCs w:val="22"/>
          <w:shd w:val="clear" w:color="auto" w:fill="FFFFFF"/>
        </w:rPr>
        <w:t xml:space="preserve">(6), 999–1005. </w:t>
      </w:r>
      <w:hyperlink r:id="rId54" w:history="1">
        <w:r w:rsidRPr="00E06987">
          <w:rPr>
            <w:rStyle w:val="Hyperlink"/>
            <w:rFonts w:ascii="Times New Roman" w:hAnsi="Times New Roman" w:cs="Times New Roman"/>
            <w:sz w:val="22"/>
            <w:szCs w:val="22"/>
            <w:shd w:val="clear" w:color="auto" w:fill="FFFFFF"/>
          </w:rPr>
          <w:t>https://doi.org/10.1016/j.jadohealth.2021.07.028</w:t>
        </w:r>
      </w:hyperlink>
    </w:p>
    <w:p w14:paraId="4A8560F2" w14:textId="4574B7AA" w:rsidR="00AE4EDC" w:rsidRPr="00E06987" w:rsidRDefault="00AE4EDC" w:rsidP="00280355">
      <w:pPr>
        <w:pStyle w:val="EndnoteText"/>
        <w:rPr>
          <w:rStyle w:val="Hyperlink"/>
          <w:rFonts w:ascii="Times New Roman" w:hAnsi="Times New Roman" w:cs="Times New Roman"/>
          <w:sz w:val="22"/>
          <w:szCs w:val="22"/>
          <w:shd w:val="clear" w:color="auto" w:fill="FFFFFF"/>
        </w:rPr>
      </w:pPr>
      <w:proofErr w:type="spellStart"/>
      <w:r w:rsidRPr="00E06987">
        <w:rPr>
          <w:rFonts w:ascii="Times New Roman" w:hAnsi="Times New Roman" w:cs="Times New Roman"/>
          <w:color w:val="212121"/>
          <w:sz w:val="22"/>
          <w:szCs w:val="22"/>
          <w:shd w:val="clear" w:color="auto" w:fill="FFFFFF"/>
        </w:rPr>
        <w:t>Matthay</w:t>
      </w:r>
      <w:proofErr w:type="spellEnd"/>
      <w:r w:rsidRPr="00E06987">
        <w:rPr>
          <w:rFonts w:ascii="Times New Roman" w:hAnsi="Times New Roman" w:cs="Times New Roman"/>
          <w:color w:val="212121"/>
          <w:sz w:val="22"/>
          <w:szCs w:val="22"/>
          <w:shd w:val="clear" w:color="auto" w:fill="FFFFFF"/>
        </w:rPr>
        <w:t xml:space="preserve">, E. C., Kiang, M. V., </w:t>
      </w:r>
      <w:proofErr w:type="spellStart"/>
      <w:r w:rsidRPr="00E06987">
        <w:rPr>
          <w:rFonts w:ascii="Times New Roman" w:hAnsi="Times New Roman" w:cs="Times New Roman"/>
          <w:color w:val="212121"/>
          <w:sz w:val="22"/>
          <w:szCs w:val="22"/>
          <w:shd w:val="clear" w:color="auto" w:fill="FFFFFF"/>
        </w:rPr>
        <w:t>Elser</w:t>
      </w:r>
      <w:proofErr w:type="spellEnd"/>
      <w:r w:rsidRPr="00E06987">
        <w:rPr>
          <w:rFonts w:ascii="Times New Roman" w:hAnsi="Times New Roman" w:cs="Times New Roman"/>
          <w:color w:val="212121"/>
          <w:sz w:val="22"/>
          <w:szCs w:val="22"/>
          <w:shd w:val="clear" w:color="auto" w:fill="FFFFFF"/>
        </w:rPr>
        <w:t>, H., Schmidt, L., &amp; Humphreys, K. (2021). Evaluation of state cannabis laws and rates of self-harm and assault. </w:t>
      </w:r>
      <w:r w:rsidRPr="00E06987">
        <w:rPr>
          <w:rFonts w:ascii="Times New Roman" w:hAnsi="Times New Roman" w:cs="Times New Roman"/>
          <w:i/>
          <w:iCs/>
          <w:color w:val="212121"/>
          <w:sz w:val="22"/>
          <w:szCs w:val="22"/>
          <w:shd w:val="clear" w:color="auto" w:fill="FFFFFF"/>
        </w:rPr>
        <w:t>JAMA Network Open</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4</w:t>
      </w:r>
      <w:r w:rsidRPr="00E06987">
        <w:rPr>
          <w:rFonts w:ascii="Times New Roman" w:hAnsi="Times New Roman" w:cs="Times New Roman"/>
          <w:color w:val="212121"/>
          <w:sz w:val="22"/>
          <w:szCs w:val="22"/>
          <w:shd w:val="clear" w:color="auto" w:fill="FFFFFF"/>
        </w:rPr>
        <w:t xml:space="preserve">(3), e211955. </w:t>
      </w:r>
      <w:hyperlink r:id="rId55" w:history="1">
        <w:r w:rsidRPr="00E06987">
          <w:rPr>
            <w:rStyle w:val="Hyperlink"/>
            <w:rFonts w:ascii="Times New Roman" w:hAnsi="Times New Roman" w:cs="Times New Roman"/>
            <w:sz w:val="22"/>
            <w:szCs w:val="22"/>
            <w:shd w:val="clear" w:color="auto" w:fill="FFFFFF"/>
          </w:rPr>
          <w:t>https://doi.org/10.1001/jamanetworkopen.2021.1955</w:t>
        </w:r>
      </w:hyperlink>
    </w:p>
    <w:p w14:paraId="29B6D7E4" w14:textId="66850537" w:rsidR="00AE4EDC" w:rsidRPr="00E06987" w:rsidRDefault="00AE4EDC" w:rsidP="00280355">
      <w:pPr>
        <w:pStyle w:val="EndnoteText"/>
        <w:rPr>
          <w:rFonts w:ascii="Times New Roman" w:hAnsi="Times New Roman" w:cs="Times New Roman"/>
          <w:sz w:val="22"/>
          <w:szCs w:val="22"/>
        </w:rPr>
      </w:pPr>
      <w:proofErr w:type="spellStart"/>
      <w:r w:rsidRPr="00E06987">
        <w:rPr>
          <w:rFonts w:ascii="Times New Roman" w:hAnsi="Times New Roman" w:cs="Times New Roman"/>
          <w:color w:val="212121"/>
          <w:sz w:val="22"/>
          <w:szCs w:val="22"/>
          <w:shd w:val="clear" w:color="auto" w:fill="FFFFFF"/>
        </w:rPr>
        <w:t>Tefft</w:t>
      </w:r>
      <w:proofErr w:type="spellEnd"/>
      <w:r w:rsidRPr="00E06987">
        <w:rPr>
          <w:rFonts w:ascii="Times New Roman" w:hAnsi="Times New Roman" w:cs="Times New Roman"/>
          <w:color w:val="212121"/>
          <w:sz w:val="22"/>
          <w:szCs w:val="22"/>
          <w:shd w:val="clear" w:color="auto" w:fill="FFFFFF"/>
        </w:rPr>
        <w:t>, B. C., &amp; Arnold, L. S. (2021). Estimating cannabis involvement in fatal crashes in Washington State before and after the legalization of recreational cannabis consumption using multiple imputation of missing values. </w:t>
      </w:r>
      <w:r w:rsidRPr="00E06987">
        <w:rPr>
          <w:rFonts w:ascii="Times New Roman" w:hAnsi="Times New Roman" w:cs="Times New Roman"/>
          <w:i/>
          <w:iCs/>
          <w:color w:val="212121"/>
          <w:sz w:val="22"/>
          <w:szCs w:val="22"/>
          <w:shd w:val="clear" w:color="auto" w:fill="FFFFFF"/>
        </w:rPr>
        <w:t>American Journal of Epidemiology</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190</w:t>
      </w:r>
      <w:r w:rsidRPr="00E06987">
        <w:rPr>
          <w:rFonts w:ascii="Times New Roman" w:hAnsi="Times New Roman" w:cs="Times New Roman"/>
          <w:color w:val="212121"/>
          <w:sz w:val="22"/>
          <w:szCs w:val="22"/>
          <w:shd w:val="clear" w:color="auto" w:fill="FFFFFF"/>
        </w:rPr>
        <w:t xml:space="preserve">(12), 2582–2591. </w:t>
      </w:r>
      <w:hyperlink r:id="rId56" w:history="1">
        <w:r w:rsidRPr="00E06987">
          <w:rPr>
            <w:rStyle w:val="Hyperlink"/>
            <w:rFonts w:ascii="Times New Roman" w:hAnsi="Times New Roman" w:cs="Times New Roman"/>
            <w:sz w:val="22"/>
            <w:szCs w:val="22"/>
            <w:shd w:val="clear" w:color="auto" w:fill="FFFFFF"/>
          </w:rPr>
          <w:t>https://doi.org/10.1093/aje/kwab184</w:t>
        </w:r>
      </w:hyperlink>
    </w:p>
  </w:endnote>
  <w:endnote w:id="22">
    <w:p w14:paraId="1C7F8BC8" w14:textId="2503B22E" w:rsidR="00AE4EDC" w:rsidRPr="00E06987" w:rsidRDefault="00AE4EDC" w:rsidP="00280355">
      <w:pPr>
        <w:pStyle w:val="EndnoteText"/>
        <w:rPr>
          <w:rFonts w:ascii="Times New Roman" w:hAnsi="Times New Roman" w:cs="Times New Roman"/>
          <w:color w:val="212121"/>
          <w:sz w:val="22"/>
          <w:szCs w:val="22"/>
          <w:highlight w:val="yellow"/>
          <w:shd w:val="clear" w:color="auto" w:fill="FFFFFF"/>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w:t>
      </w:r>
      <w:r w:rsidRPr="00E06987">
        <w:rPr>
          <w:rFonts w:ascii="Times New Roman" w:hAnsi="Times New Roman" w:cs="Times New Roman"/>
          <w:color w:val="212121"/>
          <w:sz w:val="22"/>
          <w:szCs w:val="22"/>
          <w:shd w:val="clear" w:color="auto" w:fill="FFFFFF"/>
        </w:rPr>
        <w:t>Gaudet, L., Hogue, K., Scott, S. D., Hartling, L., &amp; Elliott, S. A. (2022). Acute pediatric cannabis intoxication: A scoping review. </w:t>
      </w:r>
      <w:r w:rsidRPr="00E06987">
        <w:rPr>
          <w:rFonts w:ascii="Times New Roman" w:hAnsi="Times New Roman" w:cs="Times New Roman"/>
          <w:i/>
          <w:iCs/>
          <w:color w:val="212121"/>
          <w:sz w:val="22"/>
          <w:szCs w:val="22"/>
          <w:shd w:val="clear" w:color="auto" w:fill="FFFFFF"/>
        </w:rPr>
        <w:t>Journal of Child Health Care</w:t>
      </w:r>
      <w:r w:rsidRPr="00E06987">
        <w:rPr>
          <w:rFonts w:ascii="Times New Roman" w:hAnsi="Times New Roman" w:cs="Times New Roman"/>
          <w:color w:val="212121"/>
          <w:sz w:val="22"/>
          <w:szCs w:val="22"/>
          <w:shd w:val="clear" w:color="auto" w:fill="FFFFFF"/>
        </w:rPr>
        <w:t xml:space="preserve">, 13674935221099158. </w:t>
      </w:r>
      <w:hyperlink r:id="rId57" w:history="1">
        <w:r w:rsidRPr="00E06987">
          <w:rPr>
            <w:rStyle w:val="Hyperlink"/>
            <w:rFonts w:ascii="Times New Roman" w:hAnsi="Times New Roman" w:cs="Times New Roman"/>
            <w:sz w:val="22"/>
            <w:szCs w:val="22"/>
            <w:shd w:val="clear" w:color="auto" w:fill="FFFFFF"/>
          </w:rPr>
          <w:t>https://doi.org/10.1177/13674935221099158</w:t>
        </w:r>
      </w:hyperlink>
      <w:r w:rsidRPr="00E06987">
        <w:rPr>
          <w:rFonts w:ascii="Times New Roman" w:hAnsi="Times New Roman" w:cs="Times New Roman"/>
          <w:color w:val="212121"/>
          <w:sz w:val="22"/>
          <w:szCs w:val="22"/>
          <w:shd w:val="clear" w:color="auto" w:fill="FFFFFF"/>
        </w:rPr>
        <w:t xml:space="preserve"> </w:t>
      </w:r>
    </w:p>
    <w:p w14:paraId="4C6D4FC8" w14:textId="0A4FA9BD" w:rsidR="00AE4EDC" w:rsidRPr="00E06987" w:rsidRDefault="00AE4EDC" w:rsidP="00280355">
      <w:pPr>
        <w:pStyle w:val="EndnoteText"/>
        <w:rPr>
          <w:rStyle w:val="Hyperlink"/>
          <w:rFonts w:ascii="Times New Roman" w:hAnsi="Times New Roman" w:cs="Times New Roman"/>
          <w:sz w:val="22"/>
          <w:szCs w:val="22"/>
          <w:shd w:val="clear" w:color="auto" w:fill="FFFFFF"/>
        </w:rPr>
      </w:pPr>
      <w:r w:rsidRPr="00E06987">
        <w:rPr>
          <w:rFonts w:ascii="Times New Roman" w:hAnsi="Times New Roman" w:cs="Times New Roman"/>
          <w:color w:val="212121"/>
          <w:sz w:val="22"/>
          <w:szCs w:val="22"/>
          <w:shd w:val="clear" w:color="auto" w:fill="FFFFFF"/>
        </w:rPr>
        <w:t xml:space="preserve">Tweet, M. S., </w:t>
      </w:r>
      <w:proofErr w:type="spellStart"/>
      <w:r w:rsidRPr="00E06987">
        <w:rPr>
          <w:rFonts w:ascii="Times New Roman" w:hAnsi="Times New Roman" w:cs="Times New Roman"/>
          <w:color w:val="212121"/>
          <w:sz w:val="22"/>
          <w:szCs w:val="22"/>
          <w:shd w:val="clear" w:color="auto" w:fill="FFFFFF"/>
        </w:rPr>
        <w:t>Nemanich</w:t>
      </w:r>
      <w:proofErr w:type="spellEnd"/>
      <w:r w:rsidRPr="00E06987">
        <w:rPr>
          <w:rFonts w:ascii="Times New Roman" w:hAnsi="Times New Roman" w:cs="Times New Roman"/>
          <w:color w:val="212121"/>
          <w:sz w:val="22"/>
          <w:szCs w:val="22"/>
          <w:shd w:val="clear" w:color="auto" w:fill="FFFFFF"/>
        </w:rPr>
        <w:t>, A., &amp; Wahl, M. (2023). Pediatric edible cannabis exposures and acute toxicity: 2017-2021. </w:t>
      </w:r>
      <w:r w:rsidRPr="00E06987">
        <w:rPr>
          <w:rFonts w:ascii="Times New Roman" w:hAnsi="Times New Roman" w:cs="Times New Roman"/>
          <w:i/>
          <w:iCs/>
          <w:color w:val="212121"/>
          <w:sz w:val="22"/>
          <w:szCs w:val="22"/>
          <w:shd w:val="clear" w:color="auto" w:fill="FFFFFF"/>
        </w:rPr>
        <w:t>Pediatrics</w:t>
      </w:r>
      <w:r w:rsidRPr="00E06987">
        <w:rPr>
          <w:rFonts w:ascii="Times New Roman" w:hAnsi="Times New Roman" w:cs="Times New Roman"/>
          <w:color w:val="212121"/>
          <w:sz w:val="22"/>
          <w:szCs w:val="22"/>
          <w:shd w:val="clear" w:color="auto" w:fill="FFFFFF"/>
        </w:rPr>
        <w:t xml:space="preserve">, e2022057761. </w:t>
      </w:r>
      <w:hyperlink r:id="rId58" w:history="1">
        <w:r w:rsidRPr="00E06987">
          <w:rPr>
            <w:rStyle w:val="Hyperlink"/>
            <w:rFonts w:ascii="Times New Roman" w:hAnsi="Times New Roman" w:cs="Times New Roman"/>
            <w:sz w:val="22"/>
            <w:szCs w:val="22"/>
            <w:shd w:val="clear" w:color="auto" w:fill="FFFFFF"/>
          </w:rPr>
          <w:t>https://doi.org/10.1542/peds.2022-057761</w:t>
        </w:r>
      </w:hyperlink>
    </w:p>
    <w:p w14:paraId="2D2F7E05" w14:textId="12024ECD" w:rsidR="00AE4EDC" w:rsidRPr="00E06987" w:rsidRDefault="00AE4EDC" w:rsidP="00280355">
      <w:pPr>
        <w:pStyle w:val="EndnoteText"/>
        <w:rPr>
          <w:rFonts w:ascii="Times New Roman" w:hAnsi="Times New Roman" w:cs="Times New Roman"/>
          <w:sz w:val="22"/>
          <w:szCs w:val="22"/>
        </w:rPr>
      </w:pPr>
      <w:r w:rsidRPr="00E06987">
        <w:rPr>
          <w:rFonts w:ascii="Times New Roman" w:hAnsi="Times New Roman" w:cs="Times New Roman"/>
          <w:color w:val="212121"/>
          <w:sz w:val="22"/>
          <w:szCs w:val="22"/>
          <w:shd w:val="clear" w:color="auto" w:fill="FFFFFF"/>
        </w:rPr>
        <w:t>Wilson, S., &amp; Rhee, S. H. (2022). Causal effects of cannabis legalization on parents, parenting, and children: A systematic review. </w:t>
      </w:r>
      <w:r w:rsidRPr="00E06987">
        <w:rPr>
          <w:rFonts w:ascii="Times New Roman" w:hAnsi="Times New Roman" w:cs="Times New Roman"/>
          <w:i/>
          <w:iCs/>
          <w:color w:val="212121"/>
          <w:sz w:val="22"/>
          <w:szCs w:val="22"/>
          <w:shd w:val="clear" w:color="auto" w:fill="FFFFFF"/>
        </w:rPr>
        <w:t>Preventive Medicine</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156</w:t>
      </w:r>
      <w:r w:rsidRPr="00E06987">
        <w:rPr>
          <w:rFonts w:ascii="Times New Roman" w:hAnsi="Times New Roman" w:cs="Times New Roman"/>
          <w:color w:val="212121"/>
          <w:sz w:val="22"/>
          <w:szCs w:val="22"/>
          <w:shd w:val="clear" w:color="auto" w:fill="FFFFFF"/>
        </w:rPr>
        <w:t xml:space="preserve">, 106956. </w:t>
      </w:r>
      <w:hyperlink r:id="rId59" w:history="1">
        <w:r w:rsidRPr="00E06987">
          <w:rPr>
            <w:rStyle w:val="Hyperlink"/>
            <w:rFonts w:ascii="Times New Roman" w:hAnsi="Times New Roman" w:cs="Times New Roman"/>
            <w:sz w:val="22"/>
            <w:szCs w:val="22"/>
            <w:shd w:val="clear" w:color="auto" w:fill="FFFFFF"/>
          </w:rPr>
          <w:t>https://doi.org/10.1016/j.ypmed.2022.106956</w:t>
        </w:r>
      </w:hyperlink>
    </w:p>
  </w:endnote>
  <w:endnote w:id="23">
    <w:p w14:paraId="55BDC495" w14:textId="5D694EE4" w:rsidR="00AE4EDC" w:rsidRPr="00E06987" w:rsidRDefault="00AE4EDC" w:rsidP="00280355">
      <w:pPr>
        <w:pStyle w:val="EndnoteText"/>
        <w:rPr>
          <w:rStyle w:val="Hyperlink"/>
          <w:rFonts w:ascii="Times New Roman" w:hAnsi="Times New Roman" w:cs="Times New Roman"/>
          <w:sz w:val="22"/>
          <w:szCs w:val="22"/>
          <w:shd w:val="clear" w:color="auto" w:fill="FFFFFF"/>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w:t>
      </w:r>
      <w:proofErr w:type="spellStart"/>
      <w:r w:rsidRPr="00E06987">
        <w:rPr>
          <w:rFonts w:ascii="Times New Roman" w:hAnsi="Times New Roman" w:cs="Times New Roman"/>
          <w:color w:val="212121"/>
          <w:sz w:val="22"/>
          <w:szCs w:val="22"/>
          <w:shd w:val="clear" w:color="auto" w:fill="FFFFFF"/>
        </w:rPr>
        <w:t>Cerdá</w:t>
      </w:r>
      <w:proofErr w:type="spellEnd"/>
      <w:r w:rsidRPr="00E06987">
        <w:rPr>
          <w:rFonts w:ascii="Times New Roman" w:hAnsi="Times New Roman" w:cs="Times New Roman"/>
          <w:color w:val="212121"/>
          <w:sz w:val="22"/>
          <w:szCs w:val="22"/>
          <w:shd w:val="clear" w:color="auto" w:fill="FFFFFF"/>
        </w:rPr>
        <w:t>, M., Mauro, C., Hamilton, A., Levy, N. S., Santaella-Tenorio, J., Hasin, D., … &amp; Martins, S. S. (2020). Association between recreational marijuana legalization in the United States and changes in marijuana use and cannabis use disorder from 2008 to 2016. </w:t>
      </w:r>
      <w:r w:rsidRPr="00E06987">
        <w:rPr>
          <w:rFonts w:ascii="Times New Roman" w:hAnsi="Times New Roman" w:cs="Times New Roman"/>
          <w:i/>
          <w:iCs/>
          <w:color w:val="212121"/>
          <w:sz w:val="22"/>
          <w:szCs w:val="22"/>
          <w:shd w:val="clear" w:color="auto" w:fill="FFFFFF"/>
        </w:rPr>
        <w:t>JAMA Psychiatry</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77</w:t>
      </w:r>
      <w:r w:rsidRPr="00E06987">
        <w:rPr>
          <w:rFonts w:ascii="Times New Roman" w:hAnsi="Times New Roman" w:cs="Times New Roman"/>
          <w:color w:val="212121"/>
          <w:sz w:val="22"/>
          <w:szCs w:val="22"/>
          <w:shd w:val="clear" w:color="auto" w:fill="FFFFFF"/>
        </w:rPr>
        <w:t xml:space="preserve">(2), 165-171. </w:t>
      </w:r>
      <w:hyperlink r:id="rId60" w:history="1">
        <w:r w:rsidRPr="00E06987">
          <w:rPr>
            <w:rStyle w:val="Hyperlink"/>
            <w:rFonts w:ascii="Times New Roman" w:hAnsi="Times New Roman" w:cs="Times New Roman"/>
            <w:sz w:val="22"/>
            <w:szCs w:val="22"/>
            <w:shd w:val="clear" w:color="auto" w:fill="FFFFFF"/>
          </w:rPr>
          <w:t>https://doi.org/10.1001/jamapsychiatry.2019.3254</w:t>
        </w:r>
      </w:hyperlink>
    </w:p>
    <w:p w14:paraId="6F1AF60D" w14:textId="3FE8CED8" w:rsidR="00AE4EDC" w:rsidRPr="00E06987" w:rsidRDefault="00AE4EDC" w:rsidP="00280355">
      <w:pPr>
        <w:pStyle w:val="EndnoteText"/>
        <w:rPr>
          <w:rFonts w:ascii="Times New Roman" w:hAnsi="Times New Roman" w:cs="Times New Roman"/>
          <w:sz w:val="22"/>
          <w:szCs w:val="22"/>
        </w:rPr>
      </w:pPr>
      <w:r w:rsidRPr="00E06987">
        <w:rPr>
          <w:rFonts w:ascii="Times New Roman" w:hAnsi="Times New Roman" w:cs="Times New Roman"/>
          <w:color w:val="212121"/>
          <w:sz w:val="22"/>
          <w:szCs w:val="22"/>
          <w:shd w:val="clear" w:color="auto" w:fill="FFFFFF"/>
        </w:rPr>
        <w:t xml:space="preserve">Lawn, W., </w:t>
      </w:r>
      <w:proofErr w:type="spellStart"/>
      <w:r w:rsidRPr="00E06987">
        <w:rPr>
          <w:rFonts w:ascii="Times New Roman" w:hAnsi="Times New Roman" w:cs="Times New Roman"/>
          <w:color w:val="212121"/>
          <w:sz w:val="22"/>
          <w:szCs w:val="22"/>
          <w:shd w:val="clear" w:color="auto" w:fill="FFFFFF"/>
        </w:rPr>
        <w:t>Mokrysz</w:t>
      </w:r>
      <w:proofErr w:type="spellEnd"/>
      <w:r w:rsidRPr="00E06987">
        <w:rPr>
          <w:rFonts w:ascii="Times New Roman" w:hAnsi="Times New Roman" w:cs="Times New Roman"/>
          <w:color w:val="212121"/>
          <w:sz w:val="22"/>
          <w:szCs w:val="22"/>
          <w:shd w:val="clear" w:color="auto" w:fill="FFFFFF"/>
        </w:rPr>
        <w:t xml:space="preserve">, C., Lees, R., </w:t>
      </w:r>
      <w:proofErr w:type="spellStart"/>
      <w:r w:rsidRPr="00E06987">
        <w:rPr>
          <w:rFonts w:ascii="Times New Roman" w:hAnsi="Times New Roman" w:cs="Times New Roman"/>
          <w:color w:val="212121"/>
          <w:sz w:val="22"/>
          <w:szCs w:val="22"/>
          <w:shd w:val="clear" w:color="auto" w:fill="FFFFFF"/>
        </w:rPr>
        <w:t>Trinci</w:t>
      </w:r>
      <w:proofErr w:type="spellEnd"/>
      <w:r w:rsidRPr="00E06987">
        <w:rPr>
          <w:rFonts w:ascii="Times New Roman" w:hAnsi="Times New Roman" w:cs="Times New Roman"/>
          <w:color w:val="212121"/>
          <w:sz w:val="22"/>
          <w:szCs w:val="22"/>
          <w:shd w:val="clear" w:color="auto" w:fill="FFFFFF"/>
        </w:rPr>
        <w:t xml:space="preserve">, K., </w:t>
      </w:r>
      <w:proofErr w:type="spellStart"/>
      <w:r w:rsidRPr="00E06987">
        <w:rPr>
          <w:rFonts w:ascii="Times New Roman" w:hAnsi="Times New Roman" w:cs="Times New Roman"/>
          <w:color w:val="212121"/>
          <w:sz w:val="22"/>
          <w:szCs w:val="22"/>
          <w:shd w:val="clear" w:color="auto" w:fill="FFFFFF"/>
        </w:rPr>
        <w:t>Petrilli</w:t>
      </w:r>
      <w:proofErr w:type="spellEnd"/>
      <w:r w:rsidRPr="00E06987">
        <w:rPr>
          <w:rFonts w:ascii="Times New Roman" w:hAnsi="Times New Roman" w:cs="Times New Roman"/>
          <w:color w:val="212121"/>
          <w:sz w:val="22"/>
          <w:szCs w:val="22"/>
          <w:shd w:val="clear" w:color="auto" w:fill="FFFFFF"/>
        </w:rPr>
        <w:t xml:space="preserve">, K., </w:t>
      </w:r>
      <w:proofErr w:type="spellStart"/>
      <w:r w:rsidRPr="00E06987">
        <w:rPr>
          <w:rFonts w:ascii="Times New Roman" w:hAnsi="Times New Roman" w:cs="Times New Roman"/>
          <w:color w:val="212121"/>
          <w:sz w:val="22"/>
          <w:szCs w:val="22"/>
          <w:shd w:val="clear" w:color="auto" w:fill="FFFFFF"/>
        </w:rPr>
        <w:t>Skumlien</w:t>
      </w:r>
      <w:proofErr w:type="spellEnd"/>
      <w:r w:rsidRPr="00E06987">
        <w:rPr>
          <w:rFonts w:ascii="Times New Roman" w:hAnsi="Times New Roman" w:cs="Times New Roman"/>
          <w:color w:val="212121"/>
          <w:sz w:val="22"/>
          <w:szCs w:val="22"/>
          <w:shd w:val="clear" w:color="auto" w:fill="FFFFFF"/>
        </w:rPr>
        <w:t xml:space="preserve">, M., … &amp; Curran, H. V. (2022). The </w:t>
      </w:r>
      <w:proofErr w:type="spellStart"/>
      <w:r w:rsidRPr="00E06987">
        <w:rPr>
          <w:rFonts w:ascii="Times New Roman" w:hAnsi="Times New Roman" w:cs="Times New Roman"/>
          <w:color w:val="212121"/>
          <w:sz w:val="22"/>
          <w:szCs w:val="22"/>
          <w:shd w:val="clear" w:color="auto" w:fill="FFFFFF"/>
        </w:rPr>
        <w:t>CannTeen</w:t>
      </w:r>
      <w:proofErr w:type="spellEnd"/>
      <w:r w:rsidRPr="00E06987">
        <w:rPr>
          <w:rFonts w:ascii="Times New Roman" w:hAnsi="Times New Roman" w:cs="Times New Roman"/>
          <w:color w:val="212121"/>
          <w:sz w:val="22"/>
          <w:szCs w:val="22"/>
          <w:shd w:val="clear" w:color="auto" w:fill="FFFFFF"/>
        </w:rPr>
        <w:t xml:space="preserve"> Study: Cannabis use disorder, depression, anxiety, and psychotic-like symptoms in adolescent and adult cannabis users and age-matched controls. </w:t>
      </w:r>
      <w:r w:rsidRPr="00E06987">
        <w:rPr>
          <w:rFonts w:ascii="Times New Roman" w:hAnsi="Times New Roman" w:cs="Times New Roman"/>
          <w:i/>
          <w:iCs/>
          <w:color w:val="212121"/>
          <w:sz w:val="22"/>
          <w:szCs w:val="22"/>
          <w:shd w:val="clear" w:color="auto" w:fill="FFFFFF"/>
        </w:rPr>
        <w:t>Journal of Psychopharmacology</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36</w:t>
      </w:r>
      <w:r w:rsidRPr="00E06987">
        <w:rPr>
          <w:rFonts w:ascii="Times New Roman" w:hAnsi="Times New Roman" w:cs="Times New Roman"/>
          <w:color w:val="212121"/>
          <w:sz w:val="22"/>
          <w:szCs w:val="22"/>
          <w:shd w:val="clear" w:color="auto" w:fill="FFFFFF"/>
        </w:rPr>
        <w:t xml:space="preserve">(12), 1350–1361. </w:t>
      </w:r>
      <w:hyperlink r:id="rId61" w:history="1">
        <w:r w:rsidRPr="00E06987">
          <w:rPr>
            <w:rStyle w:val="Hyperlink"/>
            <w:rFonts w:ascii="Times New Roman" w:hAnsi="Times New Roman" w:cs="Times New Roman"/>
            <w:sz w:val="22"/>
            <w:szCs w:val="22"/>
            <w:shd w:val="clear" w:color="auto" w:fill="FFFFFF"/>
          </w:rPr>
          <w:t>https://doi.org/10.1177/02698811221108956</w:t>
        </w:r>
      </w:hyperlink>
    </w:p>
  </w:endnote>
  <w:endnote w:id="24">
    <w:p w14:paraId="2F8C3E31" w14:textId="77777777" w:rsidR="00E34FA6" w:rsidRPr="00E06987" w:rsidRDefault="00E34FA6" w:rsidP="00E34FA6">
      <w:pPr>
        <w:pStyle w:val="EndnoteText"/>
        <w:rPr>
          <w:rFonts w:ascii="Times New Roman" w:hAnsi="Times New Roman" w:cs="Times New Roman"/>
          <w:sz w:val="22"/>
          <w:szCs w:val="22"/>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w:t>
      </w:r>
      <w:proofErr w:type="spellStart"/>
      <w:r w:rsidRPr="00E06987">
        <w:rPr>
          <w:rFonts w:ascii="Times New Roman" w:hAnsi="Times New Roman" w:cs="Times New Roman"/>
          <w:sz w:val="22"/>
          <w:szCs w:val="22"/>
          <w:shd w:val="clear" w:color="auto" w:fill="FFFFFF"/>
        </w:rPr>
        <w:t>Caulkins</w:t>
      </w:r>
      <w:proofErr w:type="spellEnd"/>
      <w:r w:rsidRPr="00E06987">
        <w:rPr>
          <w:rFonts w:ascii="Times New Roman" w:hAnsi="Times New Roman" w:cs="Times New Roman"/>
          <w:sz w:val="22"/>
          <w:szCs w:val="22"/>
          <w:shd w:val="clear" w:color="auto" w:fill="FFFFFF"/>
        </w:rPr>
        <w:t>, Hawken, A., Kilmer, B., &amp; Kleiman, M. (2012). </w:t>
      </w:r>
      <w:r w:rsidRPr="00E06987">
        <w:rPr>
          <w:rStyle w:val="Emphasis"/>
          <w:rFonts w:ascii="Times New Roman" w:hAnsi="Times New Roman" w:cs="Times New Roman"/>
          <w:sz w:val="22"/>
          <w:szCs w:val="22"/>
          <w:shd w:val="clear" w:color="auto" w:fill="FFFFFF"/>
        </w:rPr>
        <w:t>Marijuana legalization: What everyone needs to know</w:t>
      </w:r>
      <w:r w:rsidRPr="00E06987">
        <w:rPr>
          <w:rFonts w:ascii="Times New Roman" w:hAnsi="Times New Roman" w:cs="Times New Roman"/>
          <w:sz w:val="22"/>
          <w:szCs w:val="22"/>
          <w:shd w:val="clear" w:color="auto" w:fill="FFFFFF"/>
        </w:rPr>
        <w:t>. Oxford University Press. </w:t>
      </w:r>
    </w:p>
  </w:endnote>
  <w:endnote w:id="25">
    <w:p w14:paraId="323AAD87" w14:textId="77777777" w:rsidR="00E34FA6" w:rsidRPr="00E06987" w:rsidRDefault="00E34FA6" w:rsidP="00E34FA6">
      <w:pPr>
        <w:pStyle w:val="EndnoteText"/>
        <w:rPr>
          <w:rStyle w:val="Hyperlink"/>
          <w:rFonts w:ascii="Times New Roman" w:hAnsi="Times New Roman" w:cs="Times New Roman"/>
          <w:sz w:val="22"/>
          <w:szCs w:val="22"/>
          <w:shd w:val="clear" w:color="auto" w:fill="FFFFFF"/>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w:t>
      </w:r>
      <w:r w:rsidRPr="00E06987">
        <w:rPr>
          <w:rFonts w:ascii="Times New Roman" w:hAnsi="Times New Roman" w:cs="Times New Roman"/>
          <w:color w:val="212121"/>
          <w:sz w:val="22"/>
          <w:szCs w:val="22"/>
          <w:shd w:val="clear" w:color="auto" w:fill="FFFFFF"/>
        </w:rPr>
        <w:t xml:space="preserve">Arnett, J. J., &amp; </w:t>
      </w:r>
      <w:proofErr w:type="spellStart"/>
      <w:r w:rsidRPr="00E06987">
        <w:rPr>
          <w:rFonts w:ascii="Times New Roman" w:hAnsi="Times New Roman" w:cs="Times New Roman"/>
          <w:color w:val="212121"/>
          <w:sz w:val="22"/>
          <w:szCs w:val="22"/>
          <w:shd w:val="clear" w:color="auto" w:fill="FFFFFF"/>
        </w:rPr>
        <w:t>Terhanian</w:t>
      </w:r>
      <w:proofErr w:type="spellEnd"/>
      <w:r w:rsidRPr="00E06987">
        <w:rPr>
          <w:rFonts w:ascii="Times New Roman" w:hAnsi="Times New Roman" w:cs="Times New Roman"/>
          <w:color w:val="212121"/>
          <w:sz w:val="22"/>
          <w:szCs w:val="22"/>
          <w:shd w:val="clear" w:color="auto" w:fill="FFFFFF"/>
        </w:rPr>
        <w:t>, G. (1998). Adolescents’ responses to cigarette advertisements: Links between exposure, liking, and the appeal of smoking. </w:t>
      </w:r>
      <w:r w:rsidRPr="00E06987">
        <w:rPr>
          <w:rFonts w:ascii="Times New Roman" w:hAnsi="Times New Roman" w:cs="Times New Roman"/>
          <w:i/>
          <w:iCs/>
          <w:color w:val="212121"/>
          <w:sz w:val="22"/>
          <w:szCs w:val="22"/>
          <w:shd w:val="clear" w:color="auto" w:fill="FFFFFF"/>
        </w:rPr>
        <w:t>Tobacco Control</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7</w:t>
      </w:r>
      <w:r w:rsidRPr="00E06987">
        <w:rPr>
          <w:rFonts w:ascii="Times New Roman" w:hAnsi="Times New Roman" w:cs="Times New Roman"/>
          <w:color w:val="212121"/>
          <w:sz w:val="22"/>
          <w:szCs w:val="22"/>
          <w:shd w:val="clear" w:color="auto" w:fill="FFFFFF"/>
        </w:rPr>
        <w:t xml:space="preserve">(2), 129–133. </w:t>
      </w:r>
      <w:hyperlink r:id="rId62" w:history="1">
        <w:r w:rsidRPr="00E06987">
          <w:rPr>
            <w:rStyle w:val="Hyperlink"/>
            <w:rFonts w:ascii="Times New Roman" w:hAnsi="Times New Roman" w:cs="Times New Roman"/>
            <w:sz w:val="22"/>
            <w:szCs w:val="22"/>
            <w:shd w:val="clear" w:color="auto" w:fill="FFFFFF"/>
          </w:rPr>
          <w:t>https://doi.org/10.1136/tc.7.2.129</w:t>
        </w:r>
      </w:hyperlink>
    </w:p>
    <w:p w14:paraId="101FD1B6" w14:textId="77777777" w:rsidR="00E34FA6" w:rsidRPr="00E06987" w:rsidRDefault="00E34FA6" w:rsidP="00E34FA6">
      <w:pPr>
        <w:pStyle w:val="EndnoteText"/>
        <w:rPr>
          <w:rStyle w:val="Hyperlink"/>
          <w:rFonts w:ascii="Times New Roman" w:hAnsi="Times New Roman" w:cs="Times New Roman"/>
          <w:bCs/>
          <w:sz w:val="22"/>
          <w:szCs w:val="22"/>
        </w:rPr>
      </w:pPr>
      <w:proofErr w:type="spellStart"/>
      <w:r w:rsidRPr="00E06987">
        <w:rPr>
          <w:rFonts w:ascii="Times New Roman" w:hAnsi="Times New Roman" w:cs="Times New Roman"/>
          <w:sz w:val="22"/>
          <w:szCs w:val="22"/>
        </w:rPr>
        <w:t>Jackler</w:t>
      </w:r>
      <w:proofErr w:type="spellEnd"/>
      <w:r w:rsidRPr="00E06987">
        <w:rPr>
          <w:rFonts w:ascii="Times New Roman" w:hAnsi="Times New Roman" w:cs="Times New Roman"/>
          <w:sz w:val="22"/>
          <w:szCs w:val="22"/>
        </w:rPr>
        <w:t xml:space="preserve">, R. K., Chau, C., Getachew, B. D., Whitcomb, M. W., Lee-Heidenreich, J., … </w:t>
      </w:r>
      <w:r>
        <w:rPr>
          <w:rFonts w:ascii="Times New Roman" w:hAnsi="Times New Roman" w:cs="Times New Roman"/>
          <w:sz w:val="22"/>
          <w:szCs w:val="22"/>
        </w:rPr>
        <w:t xml:space="preserve">&amp; </w:t>
      </w:r>
      <w:proofErr w:type="spellStart"/>
      <w:r w:rsidRPr="00E06987">
        <w:rPr>
          <w:rFonts w:ascii="Times New Roman" w:hAnsi="Times New Roman" w:cs="Times New Roman"/>
          <w:sz w:val="22"/>
          <w:szCs w:val="22"/>
        </w:rPr>
        <w:t>Ramamurthi</w:t>
      </w:r>
      <w:proofErr w:type="spellEnd"/>
      <w:r w:rsidRPr="00E06987">
        <w:rPr>
          <w:rFonts w:ascii="Times New Roman" w:hAnsi="Times New Roman" w:cs="Times New Roman"/>
          <w:sz w:val="22"/>
          <w:szCs w:val="22"/>
        </w:rPr>
        <w:t xml:space="preserve">, D. (2019). </w:t>
      </w:r>
      <w:r w:rsidRPr="00E06987">
        <w:rPr>
          <w:rFonts w:ascii="Times New Roman" w:hAnsi="Times New Roman" w:cs="Times New Roman"/>
          <w:bCs/>
          <w:i/>
          <w:sz w:val="22"/>
          <w:szCs w:val="22"/>
        </w:rPr>
        <w:t>JUUL advertising over its first three years on the market</w:t>
      </w:r>
      <w:r w:rsidRPr="00E06987">
        <w:rPr>
          <w:rFonts w:ascii="Times New Roman" w:hAnsi="Times New Roman" w:cs="Times New Roman"/>
          <w:bCs/>
          <w:sz w:val="22"/>
          <w:szCs w:val="22"/>
        </w:rPr>
        <w:t xml:space="preserve">. Available at: </w:t>
      </w:r>
      <w:hyperlink r:id="rId63" w:history="1">
        <w:r w:rsidRPr="00E06987">
          <w:rPr>
            <w:rStyle w:val="Hyperlink"/>
            <w:rFonts w:ascii="Times New Roman" w:hAnsi="Times New Roman" w:cs="Times New Roman"/>
            <w:bCs/>
            <w:sz w:val="22"/>
            <w:szCs w:val="22"/>
          </w:rPr>
          <w:t>https://tobacco-img.stanford.edu/wp-content/uploads/2021/07/21231836/JUUL_Marketing_Stanford.pdf</w:t>
        </w:r>
      </w:hyperlink>
    </w:p>
    <w:p w14:paraId="2FBCF967" w14:textId="77777777" w:rsidR="00E34FA6" w:rsidRPr="00E06987" w:rsidRDefault="00E34FA6" w:rsidP="00E34FA6">
      <w:pPr>
        <w:pStyle w:val="EndnoteText"/>
        <w:rPr>
          <w:rFonts w:ascii="Times New Roman" w:hAnsi="Times New Roman" w:cs="Times New Roman"/>
          <w:color w:val="212121"/>
          <w:sz w:val="22"/>
          <w:szCs w:val="22"/>
          <w:shd w:val="clear" w:color="auto" w:fill="FFFFFF"/>
        </w:rPr>
      </w:pPr>
      <w:r w:rsidRPr="00E06987">
        <w:rPr>
          <w:rFonts w:ascii="Times New Roman" w:hAnsi="Times New Roman" w:cs="Times New Roman"/>
          <w:color w:val="212121"/>
          <w:sz w:val="22"/>
          <w:szCs w:val="22"/>
          <w:shd w:val="clear" w:color="auto" w:fill="FFFFFF"/>
        </w:rPr>
        <w:t xml:space="preserve">Kirchner, T. R., </w:t>
      </w:r>
      <w:proofErr w:type="spellStart"/>
      <w:r w:rsidRPr="00E06987">
        <w:rPr>
          <w:rFonts w:ascii="Times New Roman" w:hAnsi="Times New Roman" w:cs="Times New Roman"/>
          <w:color w:val="212121"/>
          <w:sz w:val="22"/>
          <w:szCs w:val="22"/>
          <w:shd w:val="clear" w:color="auto" w:fill="FFFFFF"/>
        </w:rPr>
        <w:t>Villanti</w:t>
      </w:r>
      <w:proofErr w:type="spellEnd"/>
      <w:r w:rsidRPr="00E06987">
        <w:rPr>
          <w:rFonts w:ascii="Times New Roman" w:hAnsi="Times New Roman" w:cs="Times New Roman"/>
          <w:color w:val="212121"/>
          <w:sz w:val="22"/>
          <w:szCs w:val="22"/>
          <w:shd w:val="clear" w:color="auto" w:fill="FFFFFF"/>
        </w:rPr>
        <w:t xml:space="preserve">, A. C., Cantrell, J., </w:t>
      </w:r>
      <w:proofErr w:type="spellStart"/>
      <w:r w:rsidRPr="00E06987">
        <w:rPr>
          <w:rFonts w:ascii="Times New Roman" w:hAnsi="Times New Roman" w:cs="Times New Roman"/>
          <w:color w:val="212121"/>
          <w:sz w:val="22"/>
          <w:szCs w:val="22"/>
          <w:shd w:val="clear" w:color="auto" w:fill="FFFFFF"/>
        </w:rPr>
        <w:t>Anesetti-Rothermel</w:t>
      </w:r>
      <w:proofErr w:type="spellEnd"/>
      <w:r w:rsidRPr="00E06987">
        <w:rPr>
          <w:rFonts w:ascii="Times New Roman" w:hAnsi="Times New Roman" w:cs="Times New Roman"/>
          <w:color w:val="212121"/>
          <w:sz w:val="22"/>
          <w:szCs w:val="22"/>
          <w:shd w:val="clear" w:color="auto" w:fill="FFFFFF"/>
        </w:rPr>
        <w:t xml:space="preserve">, A., Ganz, O., Conway, K. P., Vallone, D. M., &amp; Abrams, D. B. (2015). Tobacco retail outlet advertising practices and proximity to schools, parks and public housing affect </w:t>
      </w:r>
      <w:proofErr w:type="spellStart"/>
      <w:r w:rsidRPr="00E06987">
        <w:rPr>
          <w:rFonts w:ascii="Times New Roman" w:hAnsi="Times New Roman" w:cs="Times New Roman"/>
          <w:color w:val="212121"/>
          <w:sz w:val="22"/>
          <w:szCs w:val="22"/>
          <w:shd w:val="clear" w:color="auto" w:fill="FFFFFF"/>
        </w:rPr>
        <w:t>Synar</w:t>
      </w:r>
      <w:proofErr w:type="spellEnd"/>
      <w:r w:rsidRPr="00E06987">
        <w:rPr>
          <w:rFonts w:ascii="Times New Roman" w:hAnsi="Times New Roman" w:cs="Times New Roman"/>
          <w:color w:val="212121"/>
          <w:sz w:val="22"/>
          <w:szCs w:val="22"/>
          <w:shd w:val="clear" w:color="auto" w:fill="FFFFFF"/>
        </w:rPr>
        <w:t xml:space="preserve"> underage sales violations in Washington, DC. </w:t>
      </w:r>
      <w:r w:rsidRPr="00E06987">
        <w:rPr>
          <w:rFonts w:ascii="Times New Roman" w:hAnsi="Times New Roman" w:cs="Times New Roman"/>
          <w:i/>
          <w:iCs/>
          <w:color w:val="212121"/>
          <w:sz w:val="22"/>
          <w:szCs w:val="22"/>
          <w:shd w:val="clear" w:color="auto" w:fill="FFFFFF"/>
        </w:rPr>
        <w:t xml:space="preserve">Tobacco </w:t>
      </w:r>
      <w:r>
        <w:rPr>
          <w:rFonts w:ascii="Times New Roman" w:hAnsi="Times New Roman" w:cs="Times New Roman"/>
          <w:i/>
          <w:iCs/>
          <w:color w:val="212121"/>
          <w:sz w:val="22"/>
          <w:szCs w:val="22"/>
          <w:shd w:val="clear" w:color="auto" w:fill="FFFFFF"/>
        </w:rPr>
        <w:t>C</w:t>
      </w:r>
      <w:r w:rsidRPr="00E06987">
        <w:rPr>
          <w:rFonts w:ascii="Times New Roman" w:hAnsi="Times New Roman" w:cs="Times New Roman"/>
          <w:i/>
          <w:iCs/>
          <w:color w:val="212121"/>
          <w:sz w:val="22"/>
          <w:szCs w:val="22"/>
          <w:shd w:val="clear" w:color="auto" w:fill="FFFFFF"/>
        </w:rPr>
        <w:t>ontrol</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24</w:t>
      </w:r>
      <w:r w:rsidRPr="00E06987">
        <w:rPr>
          <w:rFonts w:ascii="Times New Roman" w:hAnsi="Times New Roman" w:cs="Times New Roman"/>
          <w:color w:val="212121"/>
          <w:sz w:val="22"/>
          <w:szCs w:val="22"/>
          <w:shd w:val="clear" w:color="auto" w:fill="FFFFFF"/>
        </w:rPr>
        <w:t xml:space="preserve">(e1), e52–e58. </w:t>
      </w:r>
      <w:hyperlink r:id="rId64" w:history="1">
        <w:r w:rsidRPr="00E06987">
          <w:rPr>
            <w:rStyle w:val="Hyperlink"/>
            <w:rFonts w:ascii="Times New Roman" w:hAnsi="Times New Roman" w:cs="Times New Roman"/>
            <w:sz w:val="22"/>
            <w:szCs w:val="22"/>
            <w:shd w:val="clear" w:color="auto" w:fill="FFFFFF"/>
          </w:rPr>
          <w:t>https://doi.org/10.1136/tobaccocontrol-2013-051239</w:t>
        </w:r>
      </w:hyperlink>
    </w:p>
    <w:p w14:paraId="7FB8A66D" w14:textId="77777777" w:rsidR="00E34FA6" w:rsidRPr="00E06987" w:rsidRDefault="00E34FA6" w:rsidP="00E34FA6">
      <w:pPr>
        <w:pStyle w:val="EndnoteText"/>
        <w:rPr>
          <w:rStyle w:val="Hyperlink"/>
          <w:rFonts w:ascii="Times New Roman" w:hAnsi="Times New Roman" w:cs="Times New Roman"/>
          <w:sz w:val="22"/>
          <w:szCs w:val="22"/>
          <w:shd w:val="clear" w:color="auto" w:fill="FFFFFF"/>
        </w:rPr>
      </w:pPr>
      <w:r w:rsidRPr="00E06987">
        <w:rPr>
          <w:rFonts w:ascii="Times New Roman" w:hAnsi="Times New Roman" w:cs="Times New Roman"/>
          <w:color w:val="212121"/>
          <w:sz w:val="22"/>
          <w:szCs w:val="22"/>
          <w:shd w:val="clear" w:color="auto" w:fill="FFFFFF"/>
        </w:rPr>
        <w:t xml:space="preserve">Kirkpatrick, M. G., </w:t>
      </w:r>
      <w:proofErr w:type="spellStart"/>
      <w:r w:rsidRPr="00E06987">
        <w:rPr>
          <w:rFonts w:ascii="Times New Roman" w:hAnsi="Times New Roman" w:cs="Times New Roman"/>
          <w:color w:val="212121"/>
          <w:sz w:val="22"/>
          <w:szCs w:val="22"/>
          <w:shd w:val="clear" w:color="auto" w:fill="FFFFFF"/>
        </w:rPr>
        <w:t>Dormanesh</w:t>
      </w:r>
      <w:proofErr w:type="spellEnd"/>
      <w:r w:rsidRPr="00E06987">
        <w:rPr>
          <w:rFonts w:ascii="Times New Roman" w:hAnsi="Times New Roman" w:cs="Times New Roman"/>
          <w:color w:val="212121"/>
          <w:sz w:val="22"/>
          <w:szCs w:val="22"/>
          <w:shd w:val="clear" w:color="auto" w:fill="FFFFFF"/>
        </w:rPr>
        <w:t xml:space="preserve">, A., &amp; </w:t>
      </w:r>
      <w:proofErr w:type="spellStart"/>
      <w:r w:rsidRPr="00E06987">
        <w:rPr>
          <w:rFonts w:ascii="Times New Roman" w:hAnsi="Times New Roman" w:cs="Times New Roman"/>
          <w:color w:val="212121"/>
          <w:sz w:val="22"/>
          <w:szCs w:val="22"/>
          <w:shd w:val="clear" w:color="auto" w:fill="FFFFFF"/>
        </w:rPr>
        <w:t>Allem</w:t>
      </w:r>
      <w:proofErr w:type="spellEnd"/>
      <w:r w:rsidRPr="00E06987">
        <w:rPr>
          <w:rFonts w:ascii="Times New Roman" w:hAnsi="Times New Roman" w:cs="Times New Roman"/>
          <w:color w:val="212121"/>
          <w:sz w:val="22"/>
          <w:szCs w:val="22"/>
          <w:shd w:val="clear" w:color="auto" w:fill="FFFFFF"/>
        </w:rPr>
        <w:t>, J. P. (2022). Recognition of cartoon-based e-cigarette-related marketing is associated with e-cigarette use among adolescents. </w:t>
      </w:r>
      <w:r w:rsidRPr="00E06987">
        <w:rPr>
          <w:rFonts w:ascii="Times New Roman" w:hAnsi="Times New Roman" w:cs="Times New Roman"/>
          <w:i/>
          <w:iCs/>
          <w:color w:val="212121"/>
          <w:sz w:val="22"/>
          <w:szCs w:val="22"/>
          <w:shd w:val="clear" w:color="auto" w:fill="FFFFFF"/>
        </w:rPr>
        <w:t>Addictive Behaviors</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130</w:t>
      </w:r>
      <w:r w:rsidRPr="00E06987">
        <w:rPr>
          <w:rFonts w:ascii="Times New Roman" w:hAnsi="Times New Roman" w:cs="Times New Roman"/>
          <w:color w:val="212121"/>
          <w:sz w:val="22"/>
          <w:szCs w:val="22"/>
          <w:shd w:val="clear" w:color="auto" w:fill="FFFFFF"/>
        </w:rPr>
        <w:t xml:space="preserve">, 107312. </w:t>
      </w:r>
      <w:hyperlink r:id="rId65" w:history="1">
        <w:r w:rsidRPr="00E06987">
          <w:rPr>
            <w:rStyle w:val="Hyperlink"/>
            <w:rFonts w:ascii="Times New Roman" w:hAnsi="Times New Roman" w:cs="Times New Roman"/>
            <w:sz w:val="22"/>
            <w:szCs w:val="22"/>
            <w:shd w:val="clear" w:color="auto" w:fill="FFFFFF"/>
          </w:rPr>
          <w:t>https://doi.org/10.1016/j.addbeh.2022.107312</w:t>
        </w:r>
      </w:hyperlink>
    </w:p>
    <w:p w14:paraId="69D5A4C6" w14:textId="77777777" w:rsidR="00E34FA6" w:rsidRPr="00E06987" w:rsidRDefault="00E34FA6" w:rsidP="00E34FA6">
      <w:pPr>
        <w:pStyle w:val="EndnoteText"/>
        <w:rPr>
          <w:rFonts w:ascii="Times New Roman" w:hAnsi="Times New Roman" w:cs="Times New Roman"/>
          <w:color w:val="212121"/>
          <w:sz w:val="22"/>
          <w:shd w:val="clear" w:color="auto" w:fill="FFFFFF"/>
        </w:rPr>
      </w:pPr>
      <w:proofErr w:type="spellStart"/>
      <w:r w:rsidRPr="00E06987">
        <w:rPr>
          <w:rFonts w:ascii="Times New Roman" w:hAnsi="Times New Roman" w:cs="Times New Roman"/>
          <w:color w:val="212121"/>
          <w:sz w:val="22"/>
          <w:shd w:val="clear" w:color="auto" w:fill="FFFFFF"/>
        </w:rPr>
        <w:t>Padon</w:t>
      </w:r>
      <w:proofErr w:type="spellEnd"/>
      <w:r w:rsidRPr="00E06987">
        <w:rPr>
          <w:rFonts w:ascii="Times New Roman" w:hAnsi="Times New Roman" w:cs="Times New Roman"/>
          <w:color w:val="212121"/>
          <w:sz w:val="22"/>
          <w:shd w:val="clear" w:color="auto" w:fill="FFFFFF"/>
        </w:rPr>
        <w:t xml:space="preserve">, A. A., </w:t>
      </w:r>
      <w:proofErr w:type="spellStart"/>
      <w:r w:rsidRPr="00E06987">
        <w:rPr>
          <w:rFonts w:ascii="Times New Roman" w:hAnsi="Times New Roman" w:cs="Times New Roman"/>
          <w:color w:val="212121"/>
          <w:sz w:val="22"/>
          <w:shd w:val="clear" w:color="auto" w:fill="FFFFFF"/>
        </w:rPr>
        <w:t>Rimal</w:t>
      </w:r>
      <w:proofErr w:type="spellEnd"/>
      <w:r w:rsidRPr="00E06987">
        <w:rPr>
          <w:rFonts w:ascii="Times New Roman" w:hAnsi="Times New Roman" w:cs="Times New Roman"/>
          <w:color w:val="212121"/>
          <w:sz w:val="22"/>
          <w:shd w:val="clear" w:color="auto" w:fill="FFFFFF"/>
        </w:rPr>
        <w:t xml:space="preserve">, R. N., Siegel, M., DeJong, W., </w:t>
      </w:r>
      <w:proofErr w:type="spellStart"/>
      <w:r w:rsidRPr="00E06987">
        <w:rPr>
          <w:rFonts w:ascii="Times New Roman" w:hAnsi="Times New Roman" w:cs="Times New Roman"/>
          <w:color w:val="212121"/>
          <w:sz w:val="22"/>
          <w:shd w:val="clear" w:color="auto" w:fill="FFFFFF"/>
        </w:rPr>
        <w:t>Naimi</w:t>
      </w:r>
      <w:proofErr w:type="spellEnd"/>
      <w:r w:rsidRPr="00E06987">
        <w:rPr>
          <w:rFonts w:ascii="Times New Roman" w:hAnsi="Times New Roman" w:cs="Times New Roman"/>
          <w:color w:val="212121"/>
          <w:sz w:val="22"/>
          <w:shd w:val="clear" w:color="auto" w:fill="FFFFFF"/>
        </w:rPr>
        <w:t xml:space="preserve">, T. S., &amp; </w:t>
      </w:r>
      <w:proofErr w:type="spellStart"/>
      <w:r w:rsidRPr="00E06987">
        <w:rPr>
          <w:rFonts w:ascii="Times New Roman" w:hAnsi="Times New Roman" w:cs="Times New Roman"/>
          <w:color w:val="212121"/>
          <w:sz w:val="22"/>
          <w:shd w:val="clear" w:color="auto" w:fill="FFFFFF"/>
        </w:rPr>
        <w:t>JernFigan</w:t>
      </w:r>
      <w:proofErr w:type="spellEnd"/>
      <w:r w:rsidRPr="00E06987">
        <w:rPr>
          <w:rFonts w:ascii="Times New Roman" w:hAnsi="Times New Roman" w:cs="Times New Roman"/>
          <w:color w:val="212121"/>
          <w:sz w:val="22"/>
          <w:shd w:val="clear" w:color="auto" w:fill="FFFFFF"/>
        </w:rPr>
        <w:t>, D. H. (2018). Alcohol brand use of youth-appealing advertising and consumption by youth and adults. </w:t>
      </w:r>
      <w:r w:rsidRPr="00E06987">
        <w:rPr>
          <w:rFonts w:ascii="Times New Roman" w:hAnsi="Times New Roman" w:cs="Times New Roman"/>
          <w:i/>
          <w:iCs/>
          <w:color w:val="212121"/>
          <w:sz w:val="22"/>
          <w:shd w:val="clear" w:color="auto" w:fill="FFFFFF"/>
        </w:rPr>
        <w:t>Journal of Public Health Research</w:t>
      </w:r>
      <w:r w:rsidRPr="00E06987">
        <w:rPr>
          <w:rFonts w:ascii="Times New Roman" w:hAnsi="Times New Roman" w:cs="Times New Roman"/>
          <w:color w:val="212121"/>
          <w:sz w:val="22"/>
          <w:shd w:val="clear" w:color="auto" w:fill="FFFFFF"/>
        </w:rPr>
        <w:t>, </w:t>
      </w:r>
      <w:r w:rsidRPr="00E06987">
        <w:rPr>
          <w:rFonts w:ascii="Times New Roman" w:hAnsi="Times New Roman" w:cs="Times New Roman"/>
          <w:i/>
          <w:iCs/>
          <w:color w:val="212121"/>
          <w:sz w:val="22"/>
          <w:shd w:val="clear" w:color="auto" w:fill="FFFFFF"/>
        </w:rPr>
        <w:t>7</w:t>
      </w:r>
      <w:r w:rsidRPr="00E06987">
        <w:rPr>
          <w:rFonts w:ascii="Times New Roman" w:hAnsi="Times New Roman" w:cs="Times New Roman"/>
          <w:color w:val="212121"/>
          <w:sz w:val="22"/>
          <w:shd w:val="clear" w:color="auto" w:fill="FFFFFF"/>
        </w:rPr>
        <w:t xml:space="preserve">(1), 1269. </w:t>
      </w:r>
      <w:hyperlink r:id="rId66" w:history="1">
        <w:r w:rsidRPr="00E06987">
          <w:rPr>
            <w:rStyle w:val="Hyperlink"/>
            <w:rFonts w:ascii="Times New Roman" w:hAnsi="Times New Roman" w:cs="Times New Roman"/>
            <w:sz w:val="22"/>
            <w:shd w:val="clear" w:color="auto" w:fill="FFFFFF"/>
          </w:rPr>
          <w:t>https://doi.org/10.4081/jphr.2018.1269</w:t>
        </w:r>
      </w:hyperlink>
    </w:p>
    <w:p w14:paraId="441F1F77" w14:textId="77777777" w:rsidR="00E34FA6" w:rsidRPr="00E06987" w:rsidRDefault="00E34FA6" w:rsidP="00E34FA6">
      <w:pPr>
        <w:pStyle w:val="EndnoteText"/>
        <w:rPr>
          <w:rFonts w:ascii="Times New Roman" w:hAnsi="Times New Roman" w:cs="Times New Roman"/>
          <w:sz w:val="22"/>
          <w:szCs w:val="22"/>
        </w:rPr>
      </w:pPr>
      <w:r w:rsidRPr="00E06987">
        <w:rPr>
          <w:rFonts w:ascii="Times New Roman" w:hAnsi="Times New Roman" w:cs="Times New Roman"/>
          <w:color w:val="212121"/>
          <w:sz w:val="22"/>
          <w:szCs w:val="22"/>
          <w:shd w:val="clear" w:color="auto" w:fill="FFFFFF"/>
        </w:rPr>
        <w:t>Weitzman, M., &amp; Lee, L. (2020). Similarities between alcohol and tobacco advertising exposure and adolescent use of each of these substances. </w:t>
      </w:r>
      <w:r w:rsidRPr="00E06987">
        <w:rPr>
          <w:rFonts w:ascii="Times New Roman" w:hAnsi="Times New Roman" w:cs="Times New Roman"/>
          <w:i/>
          <w:iCs/>
          <w:color w:val="212121"/>
          <w:sz w:val="22"/>
          <w:szCs w:val="22"/>
          <w:shd w:val="clear" w:color="auto" w:fill="FFFFFF"/>
        </w:rPr>
        <w:t xml:space="preserve">Journal of Studies on Alcohol and Drugs, </w:t>
      </w:r>
      <w:r w:rsidRPr="00E06987">
        <w:rPr>
          <w:rFonts w:ascii="Times New Roman" w:hAnsi="Times New Roman" w:cs="Times New Roman"/>
          <w:color w:val="212121"/>
          <w:sz w:val="22"/>
          <w:szCs w:val="22"/>
          <w:shd w:val="clear" w:color="auto" w:fill="FFFFFF"/>
        </w:rPr>
        <w:t xml:space="preserve">(Suppl 19), 97–105. </w:t>
      </w:r>
      <w:hyperlink r:id="rId67" w:history="1">
        <w:r w:rsidRPr="00E06987">
          <w:rPr>
            <w:rStyle w:val="Hyperlink"/>
            <w:rFonts w:ascii="Times New Roman" w:hAnsi="Times New Roman" w:cs="Times New Roman"/>
            <w:sz w:val="22"/>
            <w:szCs w:val="22"/>
            <w:shd w:val="clear" w:color="auto" w:fill="FFFFFF"/>
          </w:rPr>
          <w:t>https://doi.org/10.15288/jsads.2020.s19.97</w:t>
        </w:r>
      </w:hyperlink>
    </w:p>
  </w:endnote>
  <w:endnote w:id="26">
    <w:p w14:paraId="7906E268" w14:textId="77777777" w:rsidR="00E34FA6" w:rsidRPr="00E06987" w:rsidRDefault="00E34FA6" w:rsidP="00E34FA6">
      <w:pPr>
        <w:pStyle w:val="EndnoteText"/>
        <w:rPr>
          <w:rStyle w:val="Hyperlink"/>
          <w:rFonts w:ascii="Times New Roman" w:hAnsi="Times New Roman" w:cs="Times New Roman"/>
          <w:sz w:val="22"/>
          <w:szCs w:val="22"/>
          <w:shd w:val="clear" w:color="auto" w:fill="FFFFFF"/>
        </w:rPr>
      </w:pPr>
      <w:r w:rsidRPr="00E06987">
        <w:rPr>
          <w:rStyle w:val="EndnoteReference"/>
          <w:rFonts w:ascii="Times New Roman" w:hAnsi="Times New Roman" w:cs="Times New Roman"/>
          <w:sz w:val="22"/>
          <w:szCs w:val="22"/>
        </w:rPr>
        <w:endnoteRef/>
      </w:r>
      <w:r w:rsidRPr="00E06987">
        <w:rPr>
          <w:rFonts w:ascii="Times New Roman" w:hAnsi="Times New Roman" w:cs="Times New Roman"/>
          <w:sz w:val="22"/>
          <w:szCs w:val="22"/>
        </w:rPr>
        <w:t xml:space="preserve"> </w:t>
      </w:r>
      <w:r w:rsidRPr="00E06987">
        <w:rPr>
          <w:rFonts w:ascii="Times New Roman" w:hAnsi="Times New Roman" w:cs="Times New Roman"/>
          <w:color w:val="212121"/>
          <w:sz w:val="22"/>
          <w:szCs w:val="22"/>
          <w:shd w:val="clear" w:color="auto" w:fill="FFFFFF"/>
        </w:rPr>
        <w:t xml:space="preserve">Friese, B., Slater, M. D., </w:t>
      </w:r>
      <w:proofErr w:type="spellStart"/>
      <w:r w:rsidRPr="00E06987">
        <w:rPr>
          <w:rFonts w:ascii="Times New Roman" w:hAnsi="Times New Roman" w:cs="Times New Roman"/>
          <w:color w:val="212121"/>
          <w:sz w:val="22"/>
          <w:szCs w:val="22"/>
          <w:shd w:val="clear" w:color="auto" w:fill="FFFFFF"/>
        </w:rPr>
        <w:t>Annechino</w:t>
      </w:r>
      <w:proofErr w:type="spellEnd"/>
      <w:r w:rsidRPr="00E06987">
        <w:rPr>
          <w:rFonts w:ascii="Times New Roman" w:hAnsi="Times New Roman" w:cs="Times New Roman"/>
          <w:color w:val="212121"/>
          <w:sz w:val="22"/>
          <w:szCs w:val="22"/>
          <w:shd w:val="clear" w:color="auto" w:fill="FFFFFF"/>
        </w:rPr>
        <w:t>, R., &amp; Battle, R. S. (2016). Teen use of marijuana edibles: A focus group study of an emerging issue. </w:t>
      </w:r>
      <w:r w:rsidRPr="00E06987">
        <w:rPr>
          <w:rFonts w:ascii="Times New Roman" w:hAnsi="Times New Roman" w:cs="Times New Roman"/>
          <w:i/>
          <w:iCs/>
          <w:color w:val="212121"/>
          <w:sz w:val="22"/>
          <w:szCs w:val="22"/>
          <w:shd w:val="clear" w:color="auto" w:fill="FFFFFF"/>
        </w:rPr>
        <w:t>Journal of Primary Prevention</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37</w:t>
      </w:r>
      <w:r w:rsidRPr="00E06987">
        <w:rPr>
          <w:rFonts w:ascii="Times New Roman" w:hAnsi="Times New Roman" w:cs="Times New Roman"/>
          <w:color w:val="212121"/>
          <w:sz w:val="22"/>
          <w:szCs w:val="22"/>
          <w:shd w:val="clear" w:color="auto" w:fill="FFFFFF"/>
        </w:rPr>
        <w:t xml:space="preserve">(3), 303–309. </w:t>
      </w:r>
      <w:hyperlink r:id="rId68" w:history="1">
        <w:r w:rsidRPr="00E06987">
          <w:rPr>
            <w:rStyle w:val="Hyperlink"/>
            <w:rFonts w:ascii="Times New Roman" w:hAnsi="Times New Roman" w:cs="Times New Roman"/>
            <w:sz w:val="22"/>
            <w:szCs w:val="22"/>
            <w:shd w:val="clear" w:color="auto" w:fill="FFFFFF"/>
          </w:rPr>
          <w:t>https://doi.org/10.1007/s10935-016-0432-9</w:t>
        </w:r>
      </w:hyperlink>
    </w:p>
    <w:p w14:paraId="1828A93E" w14:textId="77777777" w:rsidR="00E34FA6" w:rsidRPr="00E06987" w:rsidRDefault="00E34FA6" w:rsidP="00E34FA6">
      <w:pPr>
        <w:pStyle w:val="EndnoteText"/>
        <w:rPr>
          <w:rStyle w:val="Hyperlink"/>
          <w:rFonts w:ascii="Times New Roman" w:hAnsi="Times New Roman" w:cs="Times New Roman"/>
          <w:sz w:val="22"/>
          <w:szCs w:val="22"/>
          <w:shd w:val="clear" w:color="auto" w:fill="FFFFFF"/>
        </w:rPr>
      </w:pPr>
      <w:proofErr w:type="spellStart"/>
      <w:r w:rsidRPr="00E06987">
        <w:rPr>
          <w:rFonts w:ascii="Times New Roman" w:hAnsi="Times New Roman" w:cs="Times New Roman"/>
          <w:sz w:val="22"/>
          <w:szCs w:val="22"/>
          <w:shd w:val="clear" w:color="auto" w:fill="FFFFFF"/>
        </w:rPr>
        <w:t>Ompad</w:t>
      </w:r>
      <w:proofErr w:type="spellEnd"/>
      <w:r w:rsidRPr="00E06987">
        <w:rPr>
          <w:rFonts w:ascii="Times New Roman" w:hAnsi="Times New Roman" w:cs="Times New Roman"/>
          <w:sz w:val="22"/>
          <w:szCs w:val="22"/>
          <w:shd w:val="clear" w:color="auto" w:fill="FFFFFF"/>
        </w:rPr>
        <w:t xml:space="preserve">, D. C., Snyder, K. M., </w:t>
      </w:r>
      <w:proofErr w:type="spellStart"/>
      <w:r w:rsidRPr="00E06987">
        <w:rPr>
          <w:rFonts w:ascii="Times New Roman" w:hAnsi="Times New Roman" w:cs="Times New Roman"/>
          <w:sz w:val="22"/>
          <w:szCs w:val="22"/>
          <w:shd w:val="clear" w:color="auto" w:fill="FFFFFF"/>
        </w:rPr>
        <w:t>Sandh</w:t>
      </w:r>
      <w:proofErr w:type="spellEnd"/>
      <w:r w:rsidRPr="00E06987">
        <w:rPr>
          <w:rFonts w:ascii="Times New Roman" w:hAnsi="Times New Roman" w:cs="Times New Roman"/>
          <w:sz w:val="22"/>
          <w:szCs w:val="22"/>
          <w:shd w:val="clear" w:color="auto" w:fill="FFFFFF"/>
        </w:rPr>
        <w:t xml:space="preserve">, S., Hagen, D., Collier, K. J., </w:t>
      </w:r>
      <w:proofErr w:type="spellStart"/>
      <w:r w:rsidRPr="00E06987">
        <w:rPr>
          <w:rFonts w:ascii="Times New Roman" w:hAnsi="Times New Roman" w:cs="Times New Roman"/>
          <w:sz w:val="22"/>
          <w:szCs w:val="22"/>
          <w:shd w:val="clear" w:color="auto" w:fill="FFFFFF"/>
        </w:rPr>
        <w:t>Goldmann</w:t>
      </w:r>
      <w:proofErr w:type="spellEnd"/>
      <w:r w:rsidRPr="00E06987">
        <w:rPr>
          <w:rFonts w:ascii="Times New Roman" w:hAnsi="Times New Roman" w:cs="Times New Roman"/>
          <w:sz w:val="22"/>
          <w:szCs w:val="22"/>
          <w:shd w:val="clear" w:color="auto" w:fill="FFFFFF"/>
        </w:rPr>
        <w:t>, E., …</w:t>
      </w:r>
      <w:r>
        <w:rPr>
          <w:rFonts w:ascii="Times New Roman" w:hAnsi="Times New Roman" w:cs="Times New Roman"/>
          <w:sz w:val="22"/>
          <w:szCs w:val="22"/>
          <w:shd w:val="clear" w:color="auto" w:fill="FFFFFF"/>
        </w:rPr>
        <w:t xml:space="preserve"> &amp; </w:t>
      </w:r>
      <w:r w:rsidRPr="00E06987">
        <w:rPr>
          <w:rFonts w:ascii="Times New Roman" w:hAnsi="Times New Roman" w:cs="Times New Roman"/>
          <w:sz w:val="22"/>
          <w:szCs w:val="22"/>
          <w:shd w:val="clear" w:color="auto" w:fill="FFFFFF"/>
        </w:rPr>
        <w:t xml:space="preserve">Tan, A. S. L. (2022). Copycat and lookalike edible cannabis product packaging in the United States. </w:t>
      </w:r>
      <w:r w:rsidRPr="00E06987">
        <w:rPr>
          <w:rFonts w:ascii="Times New Roman" w:hAnsi="Times New Roman" w:cs="Times New Roman"/>
          <w:i/>
          <w:iCs/>
          <w:sz w:val="22"/>
          <w:szCs w:val="22"/>
          <w:shd w:val="clear" w:color="auto" w:fill="FFFFFF"/>
        </w:rPr>
        <w:t>Drug and Alcohol Dependence</w:t>
      </w:r>
      <w:r w:rsidRPr="00E06987">
        <w:rPr>
          <w:rFonts w:ascii="Times New Roman" w:hAnsi="Times New Roman" w:cs="Times New Roman"/>
          <w:sz w:val="22"/>
          <w:szCs w:val="22"/>
          <w:shd w:val="clear" w:color="auto" w:fill="FFFFFF"/>
        </w:rPr>
        <w:t>, </w:t>
      </w:r>
      <w:r w:rsidRPr="00E06987">
        <w:rPr>
          <w:rFonts w:ascii="Times New Roman" w:hAnsi="Times New Roman" w:cs="Times New Roman"/>
          <w:i/>
          <w:iCs/>
          <w:sz w:val="22"/>
          <w:szCs w:val="22"/>
          <w:shd w:val="clear" w:color="auto" w:fill="FFFFFF"/>
        </w:rPr>
        <w:t>235</w:t>
      </w:r>
      <w:r w:rsidRPr="00E06987">
        <w:rPr>
          <w:rFonts w:ascii="Times New Roman" w:hAnsi="Times New Roman" w:cs="Times New Roman"/>
          <w:sz w:val="22"/>
          <w:szCs w:val="22"/>
          <w:shd w:val="clear" w:color="auto" w:fill="FFFFFF"/>
        </w:rPr>
        <w:t xml:space="preserve">, 109409. </w:t>
      </w:r>
      <w:hyperlink r:id="rId69" w:history="1">
        <w:r w:rsidRPr="00E06987">
          <w:rPr>
            <w:rStyle w:val="Hyperlink"/>
            <w:rFonts w:ascii="Times New Roman" w:hAnsi="Times New Roman" w:cs="Times New Roman"/>
            <w:sz w:val="22"/>
            <w:szCs w:val="22"/>
            <w:shd w:val="clear" w:color="auto" w:fill="FFFFFF"/>
          </w:rPr>
          <w:t>https://doi.org/10.1016/j.drugalcdep.2022.109409</w:t>
        </w:r>
      </w:hyperlink>
    </w:p>
    <w:p w14:paraId="6AF173EE" w14:textId="77777777" w:rsidR="00E34FA6" w:rsidRDefault="00E34FA6" w:rsidP="00E34FA6">
      <w:pPr>
        <w:pStyle w:val="EndnoteText"/>
        <w:rPr>
          <w:rStyle w:val="Hyperlink"/>
          <w:rFonts w:ascii="Times New Roman" w:hAnsi="Times New Roman" w:cs="Times New Roman"/>
          <w:sz w:val="22"/>
          <w:szCs w:val="22"/>
          <w:shd w:val="clear" w:color="auto" w:fill="FFFFFF"/>
        </w:rPr>
      </w:pPr>
      <w:proofErr w:type="spellStart"/>
      <w:r w:rsidRPr="00E06987">
        <w:rPr>
          <w:rFonts w:ascii="Times New Roman" w:hAnsi="Times New Roman" w:cs="Times New Roman"/>
          <w:color w:val="212121"/>
          <w:sz w:val="22"/>
          <w:szCs w:val="22"/>
          <w:shd w:val="clear" w:color="auto" w:fill="FFFFFF"/>
        </w:rPr>
        <w:t>MacCoun</w:t>
      </w:r>
      <w:proofErr w:type="spellEnd"/>
      <w:r w:rsidRPr="00E06987">
        <w:rPr>
          <w:rFonts w:ascii="Times New Roman" w:hAnsi="Times New Roman" w:cs="Times New Roman"/>
          <w:color w:val="212121"/>
          <w:sz w:val="22"/>
          <w:szCs w:val="22"/>
          <w:shd w:val="clear" w:color="auto" w:fill="FFFFFF"/>
        </w:rPr>
        <w:t>, R. J., &amp; Mello, M. M. (2015). Half-baked--the retail promotion of marijuana edibles. </w:t>
      </w:r>
      <w:r w:rsidRPr="00E06987">
        <w:rPr>
          <w:rFonts w:ascii="Times New Roman" w:hAnsi="Times New Roman" w:cs="Times New Roman"/>
          <w:i/>
          <w:iCs/>
          <w:color w:val="212121"/>
          <w:sz w:val="22"/>
          <w:szCs w:val="22"/>
          <w:shd w:val="clear" w:color="auto" w:fill="FFFFFF"/>
        </w:rPr>
        <w:t>New England Journal of Medicine</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372</w:t>
      </w:r>
      <w:r w:rsidRPr="00E06987">
        <w:rPr>
          <w:rFonts w:ascii="Times New Roman" w:hAnsi="Times New Roman" w:cs="Times New Roman"/>
          <w:color w:val="212121"/>
          <w:sz w:val="22"/>
          <w:szCs w:val="22"/>
          <w:shd w:val="clear" w:color="auto" w:fill="FFFFFF"/>
        </w:rPr>
        <w:t xml:space="preserve">(11), 989–991. </w:t>
      </w:r>
      <w:hyperlink r:id="rId70" w:history="1">
        <w:r w:rsidRPr="00E06987">
          <w:rPr>
            <w:rStyle w:val="Hyperlink"/>
            <w:rFonts w:ascii="Times New Roman" w:hAnsi="Times New Roman" w:cs="Times New Roman"/>
            <w:sz w:val="22"/>
            <w:szCs w:val="22"/>
            <w:shd w:val="clear" w:color="auto" w:fill="FFFFFF"/>
          </w:rPr>
          <w:t>https://doi.org/10.1056/NEJMp1416014</w:t>
        </w:r>
      </w:hyperlink>
    </w:p>
    <w:p w14:paraId="4BF96B72" w14:textId="77777777" w:rsidR="00E34FA6" w:rsidRPr="00E06987" w:rsidRDefault="00E34FA6" w:rsidP="00E34FA6">
      <w:pPr>
        <w:pStyle w:val="EndnoteText"/>
        <w:rPr>
          <w:rStyle w:val="Hyperlink"/>
          <w:rFonts w:ascii="Times New Roman" w:hAnsi="Times New Roman" w:cs="Times New Roman"/>
          <w:sz w:val="22"/>
          <w:szCs w:val="22"/>
          <w:shd w:val="clear" w:color="auto" w:fill="FFFFFF"/>
        </w:rPr>
      </w:pPr>
      <w:r w:rsidRPr="00E06987">
        <w:rPr>
          <w:rFonts w:ascii="Times New Roman" w:hAnsi="Times New Roman" w:cs="Times New Roman"/>
          <w:color w:val="212121"/>
          <w:sz w:val="22"/>
          <w:szCs w:val="22"/>
          <w:shd w:val="clear" w:color="auto" w:fill="FFFFFF"/>
        </w:rPr>
        <w:t xml:space="preserve">Moreno, M. A., Jenkins, M., Binger, K., Kelly, L., </w:t>
      </w:r>
      <w:proofErr w:type="spellStart"/>
      <w:r w:rsidRPr="00E06987">
        <w:rPr>
          <w:rFonts w:ascii="Times New Roman" w:hAnsi="Times New Roman" w:cs="Times New Roman"/>
          <w:color w:val="212121"/>
          <w:sz w:val="22"/>
          <w:szCs w:val="22"/>
          <w:shd w:val="clear" w:color="auto" w:fill="FFFFFF"/>
        </w:rPr>
        <w:t>Trangenstein</w:t>
      </w:r>
      <w:proofErr w:type="spellEnd"/>
      <w:r w:rsidRPr="00E06987">
        <w:rPr>
          <w:rFonts w:ascii="Times New Roman" w:hAnsi="Times New Roman" w:cs="Times New Roman"/>
          <w:color w:val="212121"/>
          <w:sz w:val="22"/>
          <w:szCs w:val="22"/>
          <w:shd w:val="clear" w:color="auto" w:fill="FFFFFF"/>
        </w:rPr>
        <w:t>, P. J., Whitehill, J. M., &amp; Jernigan, D. H. (2022). A content analysis of cannabis company adherence to marketing requirements in four states. </w:t>
      </w:r>
      <w:r w:rsidRPr="00E06987">
        <w:rPr>
          <w:rFonts w:ascii="Times New Roman" w:hAnsi="Times New Roman" w:cs="Times New Roman"/>
          <w:i/>
          <w:iCs/>
          <w:color w:val="212121"/>
          <w:sz w:val="22"/>
          <w:szCs w:val="22"/>
          <w:shd w:val="clear" w:color="auto" w:fill="FFFFFF"/>
        </w:rPr>
        <w:t>Journal of Studies on Alcohol and Drugs</w:t>
      </w:r>
      <w:r w:rsidRPr="00E06987">
        <w:rPr>
          <w:rFonts w:ascii="Times New Roman" w:hAnsi="Times New Roman" w:cs="Times New Roman"/>
          <w:i/>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83</w:t>
      </w:r>
      <w:r w:rsidRPr="00E06987">
        <w:rPr>
          <w:rFonts w:ascii="Times New Roman" w:hAnsi="Times New Roman" w:cs="Times New Roman"/>
          <w:color w:val="212121"/>
          <w:sz w:val="22"/>
          <w:szCs w:val="22"/>
          <w:shd w:val="clear" w:color="auto" w:fill="FFFFFF"/>
        </w:rPr>
        <w:t xml:space="preserve">(1), 27–36. </w:t>
      </w:r>
      <w:hyperlink r:id="rId71" w:history="1">
        <w:r w:rsidRPr="00E06987">
          <w:rPr>
            <w:rStyle w:val="Hyperlink"/>
            <w:rFonts w:ascii="Times New Roman" w:hAnsi="Times New Roman" w:cs="Times New Roman"/>
            <w:sz w:val="22"/>
            <w:szCs w:val="22"/>
            <w:shd w:val="clear" w:color="auto" w:fill="FFFFFF"/>
          </w:rPr>
          <w:t>https://doi.org/10.15288/jsad.2022.83.27</w:t>
        </w:r>
      </w:hyperlink>
    </w:p>
    <w:p w14:paraId="3A9BC32A" w14:textId="77777777" w:rsidR="00E34FA6" w:rsidRDefault="00E34FA6" w:rsidP="00E34FA6">
      <w:pPr>
        <w:pStyle w:val="EndnoteText"/>
        <w:rPr>
          <w:rStyle w:val="Hyperlink"/>
          <w:rFonts w:ascii="Times New Roman" w:hAnsi="Times New Roman" w:cs="Times New Roman"/>
          <w:sz w:val="22"/>
          <w:szCs w:val="22"/>
          <w:shd w:val="clear" w:color="auto" w:fill="FFFFFF"/>
        </w:rPr>
      </w:pPr>
      <w:r w:rsidRPr="00E06987">
        <w:rPr>
          <w:rFonts w:ascii="Times New Roman" w:hAnsi="Times New Roman" w:cs="Times New Roman"/>
          <w:color w:val="212121"/>
          <w:sz w:val="22"/>
          <w:szCs w:val="22"/>
          <w:shd w:val="clear" w:color="auto" w:fill="FFFFFF"/>
        </w:rPr>
        <w:t xml:space="preserve">Wakefield, T., Glantz, S. A., &amp; </w:t>
      </w:r>
      <w:proofErr w:type="spellStart"/>
      <w:r w:rsidRPr="00E06987">
        <w:rPr>
          <w:rFonts w:ascii="Times New Roman" w:hAnsi="Times New Roman" w:cs="Times New Roman"/>
          <w:color w:val="212121"/>
          <w:sz w:val="22"/>
          <w:szCs w:val="22"/>
          <w:shd w:val="clear" w:color="auto" w:fill="FFFFFF"/>
        </w:rPr>
        <w:t>Apollonio</w:t>
      </w:r>
      <w:proofErr w:type="spellEnd"/>
      <w:r w:rsidRPr="00E06987">
        <w:rPr>
          <w:rFonts w:ascii="Times New Roman" w:hAnsi="Times New Roman" w:cs="Times New Roman"/>
          <w:color w:val="212121"/>
          <w:sz w:val="22"/>
          <w:szCs w:val="22"/>
          <w:shd w:val="clear" w:color="auto" w:fill="FFFFFF"/>
        </w:rPr>
        <w:t>, D. E. (2022). Content analysis of the corporate social responsibility practices of 9 major cannabis companies in Canada and the US. </w:t>
      </w:r>
      <w:r w:rsidRPr="00E06987">
        <w:rPr>
          <w:rFonts w:ascii="Times New Roman" w:hAnsi="Times New Roman" w:cs="Times New Roman"/>
          <w:i/>
          <w:iCs/>
          <w:color w:val="212121"/>
          <w:sz w:val="22"/>
          <w:szCs w:val="22"/>
          <w:shd w:val="clear" w:color="auto" w:fill="FFFFFF"/>
        </w:rPr>
        <w:t>JAMA Network Open</w:t>
      </w:r>
      <w:r w:rsidRPr="00E06987">
        <w:rPr>
          <w:rFonts w:ascii="Times New Roman" w:hAnsi="Times New Roman" w:cs="Times New Roman"/>
          <w:color w:val="212121"/>
          <w:sz w:val="22"/>
          <w:szCs w:val="22"/>
          <w:shd w:val="clear" w:color="auto" w:fill="FFFFFF"/>
        </w:rPr>
        <w:t>, </w:t>
      </w:r>
      <w:r w:rsidRPr="00E06987">
        <w:rPr>
          <w:rFonts w:ascii="Times New Roman" w:hAnsi="Times New Roman" w:cs="Times New Roman"/>
          <w:i/>
          <w:iCs/>
          <w:color w:val="212121"/>
          <w:sz w:val="22"/>
          <w:szCs w:val="22"/>
          <w:shd w:val="clear" w:color="auto" w:fill="FFFFFF"/>
        </w:rPr>
        <w:t>5</w:t>
      </w:r>
      <w:r w:rsidRPr="00E06987">
        <w:rPr>
          <w:rFonts w:ascii="Times New Roman" w:hAnsi="Times New Roman" w:cs="Times New Roman"/>
          <w:color w:val="212121"/>
          <w:sz w:val="22"/>
          <w:szCs w:val="22"/>
          <w:shd w:val="clear" w:color="auto" w:fill="FFFFFF"/>
        </w:rPr>
        <w:t xml:space="preserve">(8), e2228088. </w:t>
      </w:r>
      <w:hyperlink r:id="rId72" w:history="1">
        <w:r w:rsidRPr="00E06987">
          <w:rPr>
            <w:rStyle w:val="Hyperlink"/>
            <w:rFonts w:ascii="Times New Roman" w:hAnsi="Times New Roman" w:cs="Times New Roman"/>
            <w:sz w:val="22"/>
            <w:szCs w:val="22"/>
            <w:shd w:val="clear" w:color="auto" w:fill="FFFFFF"/>
          </w:rPr>
          <w:t>https://doi.org/10.1001/jamanetworkopen.2022.28088</w:t>
        </w:r>
      </w:hyperlink>
    </w:p>
    <w:p w14:paraId="07F7900D" w14:textId="77777777" w:rsidR="00F948A4" w:rsidRDefault="00F948A4" w:rsidP="00E34FA6">
      <w:pPr>
        <w:pStyle w:val="EndnoteText"/>
        <w:rPr>
          <w:rStyle w:val="Hyperlink"/>
          <w:rFonts w:ascii="Times New Roman" w:hAnsi="Times New Roman" w:cs="Times New Roman"/>
          <w:sz w:val="22"/>
          <w:szCs w:val="22"/>
          <w:shd w:val="clear" w:color="auto" w:fill="FFFFFF"/>
        </w:rPr>
      </w:pPr>
    </w:p>
    <w:p w14:paraId="1A6B9817" w14:textId="77777777" w:rsidR="002838DE" w:rsidRDefault="002838DE" w:rsidP="00E34FA6">
      <w:pPr>
        <w:pStyle w:val="EndnoteText"/>
        <w:rPr>
          <w:rStyle w:val="Hyperlink"/>
          <w:rFonts w:ascii="Times New Roman" w:hAnsi="Times New Roman" w:cs="Times New Roman"/>
          <w:b/>
          <w:bCs/>
          <w:color w:val="auto"/>
          <w:sz w:val="24"/>
          <w:szCs w:val="24"/>
          <w:u w:val="none"/>
          <w:shd w:val="clear" w:color="auto" w:fill="FFFFFF"/>
        </w:rPr>
      </w:pPr>
    </w:p>
    <w:p w14:paraId="11F19D41" w14:textId="6854DB3D" w:rsidR="00F948A4" w:rsidRPr="002838DE" w:rsidRDefault="00F948A4" w:rsidP="00E34FA6">
      <w:pPr>
        <w:pStyle w:val="EndnoteText"/>
        <w:rPr>
          <w:rStyle w:val="Hyperlink"/>
          <w:rFonts w:ascii="Times New Roman" w:hAnsi="Times New Roman" w:cs="Times New Roman"/>
          <w:b/>
          <w:bCs/>
          <w:color w:val="auto"/>
          <w:sz w:val="24"/>
          <w:szCs w:val="24"/>
          <w:u w:val="none"/>
          <w:shd w:val="clear" w:color="auto" w:fill="FFFFFF"/>
        </w:rPr>
      </w:pPr>
      <w:r w:rsidRPr="002838DE">
        <w:rPr>
          <w:rStyle w:val="Hyperlink"/>
          <w:rFonts w:ascii="Times New Roman" w:hAnsi="Times New Roman" w:cs="Times New Roman"/>
          <w:b/>
          <w:bCs/>
          <w:color w:val="auto"/>
          <w:sz w:val="24"/>
          <w:szCs w:val="24"/>
          <w:u w:val="none"/>
          <w:shd w:val="clear" w:color="auto" w:fill="FFFFFF"/>
        </w:rPr>
        <w:t xml:space="preserve">Contact CAPSOC leads for additional information and assistance with </w:t>
      </w:r>
      <w:r w:rsidR="006E1FB6" w:rsidRPr="002838DE">
        <w:rPr>
          <w:rStyle w:val="Hyperlink"/>
          <w:rFonts w:ascii="Times New Roman" w:hAnsi="Times New Roman" w:cs="Times New Roman"/>
          <w:b/>
          <w:bCs/>
          <w:color w:val="auto"/>
          <w:sz w:val="24"/>
          <w:szCs w:val="24"/>
          <w:u w:val="none"/>
          <w:shd w:val="clear" w:color="auto" w:fill="FFFFFF"/>
        </w:rPr>
        <w:t xml:space="preserve">substance use </w:t>
      </w:r>
      <w:r w:rsidRPr="002838DE">
        <w:rPr>
          <w:rStyle w:val="Hyperlink"/>
          <w:rFonts w:ascii="Times New Roman" w:hAnsi="Times New Roman" w:cs="Times New Roman"/>
          <w:b/>
          <w:bCs/>
          <w:color w:val="auto"/>
          <w:sz w:val="24"/>
          <w:szCs w:val="24"/>
          <w:u w:val="none"/>
          <w:shd w:val="clear" w:color="auto" w:fill="FFFFFF"/>
        </w:rPr>
        <w:t>policies in your state</w:t>
      </w:r>
      <w:r w:rsidR="006E1FB6" w:rsidRPr="002838DE">
        <w:rPr>
          <w:rStyle w:val="Hyperlink"/>
          <w:rFonts w:ascii="Times New Roman" w:hAnsi="Times New Roman" w:cs="Times New Roman"/>
          <w:b/>
          <w:bCs/>
          <w:color w:val="auto"/>
          <w:sz w:val="24"/>
          <w:szCs w:val="24"/>
          <w:u w:val="none"/>
          <w:shd w:val="clear" w:color="auto" w:fill="FFFFFF"/>
        </w:rPr>
        <w:t>:</w:t>
      </w:r>
    </w:p>
    <w:p w14:paraId="530AB7DF" w14:textId="77777777" w:rsidR="00F948A4" w:rsidRDefault="00F948A4" w:rsidP="00E34FA6">
      <w:pPr>
        <w:pStyle w:val="EndnoteText"/>
        <w:rPr>
          <w:rStyle w:val="Hyperlink"/>
          <w:rFonts w:ascii="Times New Roman" w:hAnsi="Times New Roman" w:cs="Times New Roman"/>
          <w:sz w:val="22"/>
          <w:szCs w:val="22"/>
          <w:shd w:val="clear" w:color="auto" w:fill="FFFFFF"/>
        </w:rPr>
      </w:pPr>
    </w:p>
    <w:p w14:paraId="7E23052B" w14:textId="7D672650" w:rsidR="00F948A4" w:rsidRDefault="00F948A4" w:rsidP="00E34FA6">
      <w:pPr>
        <w:pStyle w:val="EndnoteText"/>
        <w:rPr>
          <w:rFonts w:ascii="Times New Roman" w:hAnsi="Times New Roman" w:cs="Times New Roman"/>
          <w:sz w:val="22"/>
          <w:szCs w:val="22"/>
        </w:rPr>
      </w:pPr>
      <w:r>
        <w:rPr>
          <w:rFonts w:ascii="Times New Roman" w:hAnsi="Times New Roman" w:cs="Times New Roman"/>
          <w:sz w:val="22"/>
          <w:szCs w:val="22"/>
        </w:rPr>
        <w:t>Dr. Linda Richter</w:t>
      </w:r>
    </w:p>
    <w:p w14:paraId="1DAA3990" w14:textId="4DDBD841" w:rsidR="00F948A4" w:rsidRDefault="00F948A4" w:rsidP="00E34FA6">
      <w:pPr>
        <w:pStyle w:val="EndnoteText"/>
        <w:rPr>
          <w:rFonts w:ascii="Times New Roman" w:hAnsi="Times New Roman" w:cs="Times New Roman"/>
          <w:sz w:val="22"/>
          <w:szCs w:val="22"/>
        </w:rPr>
      </w:pPr>
      <w:r>
        <w:rPr>
          <w:rFonts w:ascii="Times New Roman" w:hAnsi="Times New Roman" w:cs="Times New Roman"/>
          <w:sz w:val="22"/>
          <w:szCs w:val="22"/>
        </w:rPr>
        <w:t>Partnership to End Addiction</w:t>
      </w:r>
    </w:p>
    <w:p w14:paraId="6666F493" w14:textId="7A2E2931" w:rsidR="00F948A4" w:rsidRDefault="000E54BE" w:rsidP="00E34FA6">
      <w:pPr>
        <w:pStyle w:val="EndnoteText"/>
        <w:rPr>
          <w:rFonts w:ascii="Times New Roman" w:hAnsi="Times New Roman" w:cs="Times New Roman"/>
          <w:sz w:val="22"/>
          <w:szCs w:val="22"/>
        </w:rPr>
      </w:pPr>
      <w:hyperlink r:id="rId73" w:history="1">
        <w:r w:rsidRPr="00176168">
          <w:rPr>
            <w:rStyle w:val="Hyperlink"/>
            <w:rFonts w:ascii="Times New Roman" w:hAnsi="Times New Roman" w:cs="Times New Roman"/>
            <w:sz w:val="22"/>
            <w:szCs w:val="22"/>
          </w:rPr>
          <w:t>lrichter@toendaddiction.org</w:t>
        </w:r>
      </w:hyperlink>
    </w:p>
    <w:p w14:paraId="71B8CE97" w14:textId="77777777" w:rsidR="000E54BE" w:rsidRDefault="000E54BE" w:rsidP="00E34FA6">
      <w:pPr>
        <w:pStyle w:val="EndnoteText"/>
        <w:rPr>
          <w:rFonts w:ascii="Times New Roman" w:hAnsi="Times New Roman" w:cs="Times New Roman"/>
          <w:sz w:val="22"/>
          <w:szCs w:val="22"/>
        </w:rPr>
      </w:pPr>
    </w:p>
    <w:p w14:paraId="1DF85575" w14:textId="5E9E57C4" w:rsidR="00F948A4" w:rsidRDefault="00F948A4" w:rsidP="00E34FA6">
      <w:pPr>
        <w:pStyle w:val="EndnoteText"/>
        <w:rPr>
          <w:rFonts w:ascii="Times New Roman" w:hAnsi="Times New Roman" w:cs="Times New Roman"/>
          <w:sz w:val="22"/>
          <w:szCs w:val="22"/>
        </w:rPr>
      </w:pPr>
      <w:r>
        <w:rPr>
          <w:rFonts w:ascii="Times New Roman" w:hAnsi="Times New Roman" w:cs="Times New Roman"/>
          <w:sz w:val="22"/>
          <w:szCs w:val="22"/>
        </w:rPr>
        <w:t>Dr. Diana Fishbein</w:t>
      </w:r>
    </w:p>
    <w:p w14:paraId="580C544C" w14:textId="35E75CA4" w:rsidR="00F948A4" w:rsidRDefault="001D168B" w:rsidP="00E34FA6">
      <w:pPr>
        <w:pStyle w:val="EndnoteText"/>
        <w:rPr>
          <w:rFonts w:ascii="Times New Roman" w:hAnsi="Times New Roman" w:cs="Times New Roman"/>
          <w:sz w:val="22"/>
          <w:szCs w:val="22"/>
        </w:rPr>
      </w:pPr>
      <w:hyperlink r:id="rId74" w:history="1">
        <w:r>
          <w:rPr>
            <w:rStyle w:val="Hyperlink"/>
            <w:rFonts w:ascii="Times New Roman" w:hAnsi="Times New Roman" w:cs="Times New Roman"/>
            <w:sz w:val="22"/>
            <w:szCs w:val="22"/>
          </w:rPr>
          <w:t xml:space="preserve">National Prevention Science Coalition to Improve Lives </w:t>
        </w:r>
      </w:hyperlink>
      <w:r w:rsidR="00F948A4">
        <w:rPr>
          <w:rFonts w:ascii="Times New Roman" w:hAnsi="Times New Roman" w:cs="Times New Roman"/>
          <w:sz w:val="22"/>
          <w:szCs w:val="22"/>
        </w:rPr>
        <w:t>and the University of North Carolina-Chapel Hill</w:t>
      </w:r>
    </w:p>
    <w:p w14:paraId="03168EEF" w14:textId="62761B0E" w:rsidR="000E54BE" w:rsidRDefault="000E54BE" w:rsidP="00E34FA6">
      <w:pPr>
        <w:pStyle w:val="EndnoteText"/>
        <w:rPr>
          <w:rFonts w:ascii="Times New Roman" w:hAnsi="Times New Roman" w:cs="Times New Roman"/>
          <w:sz w:val="22"/>
          <w:szCs w:val="22"/>
        </w:rPr>
      </w:pPr>
      <w:hyperlink r:id="rId75" w:history="1">
        <w:r w:rsidRPr="00176168">
          <w:rPr>
            <w:rStyle w:val="Hyperlink"/>
            <w:rFonts w:ascii="Times New Roman" w:hAnsi="Times New Roman" w:cs="Times New Roman"/>
            <w:sz w:val="22"/>
            <w:szCs w:val="22"/>
          </w:rPr>
          <w:t>dfishbein@unc.edu</w:t>
        </w:r>
      </w:hyperlink>
      <w:r>
        <w:rPr>
          <w:rFonts w:ascii="Times New Roman" w:hAnsi="Times New Roman" w:cs="Times New Roman"/>
          <w:sz w:val="22"/>
          <w:szCs w:val="22"/>
        </w:rPr>
        <w:t xml:space="preserve"> </w:t>
      </w:r>
    </w:p>
    <w:p w14:paraId="30EA08B7" w14:textId="77777777" w:rsidR="00F948A4" w:rsidRDefault="00F948A4" w:rsidP="00E34FA6">
      <w:pPr>
        <w:pStyle w:val="EndnoteText"/>
        <w:rPr>
          <w:rFonts w:ascii="Times New Roman" w:hAnsi="Times New Roman" w:cs="Times New Roman"/>
          <w:sz w:val="22"/>
          <w:szCs w:val="22"/>
        </w:rPr>
      </w:pPr>
    </w:p>
    <w:p w14:paraId="16C77F81" w14:textId="2243EED3" w:rsidR="00F948A4" w:rsidRDefault="00F948A4" w:rsidP="00E34FA6">
      <w:pPr>
        <w:pStyle w:val="EndnoteText"/>
        <w:rPr>
          <w:rFonts w:ascii="Times New Roman" w:hAnsi="Times New Roman" w:cs="Times New Roman"/>
          <w:sz w:val="22"/>
          <w:szCs w:val="22"/>
        </w:rPr>
      </w:pPr>
      <w:r>
        <w:rPr>
          <w:rFonts w:ascii="Times New Roman" w:hAnsi="Times New Roman" w:cs="Times New Roman"/>
          <w:sz w:val="22"/>
          <w:szCs w:val="22"/>
        </w:rPr>
        <w:t>Dr. Zili Sloboda</w:t>
      </w:r>
    </w:p>
    <w:p w14:paraId="338AD04D" w14:textId="27CB78AC" w:rsidR="00F948A4" w:rsidRDefault="00F948A4" w:rsidP="00E34FA6">
      <w:pPr>
        <w:pStyle w:val="EndnoteText"/>
        <w:rPr>
          <w:rFonts w:ascii="Times New Roman" w:hAnsi="Times New Roman" w:cs="Times New Roman"/>
          <w:sz w:val="22"/>
          <w:szCs w:val="22"/>
        </w:rPr>
      </w:pPr>
      <w:r>
        <w:rPr>
          <w:rFonts w:ascii="Times New Roman" w:hAnsi="Times New Roman" w:cs="Times New Roman"/>
          <w:sz w:val="22"/>
          <w:szCs w:val="22"/>
        </w:rPr>
        <w:t xml:space="preserve">Applied </w:t>
      </w:r>
      <w:r w:rsidR="000E54BE">
        <w:rPr>
          <w:rFonts w:ascii="Times New Roman" w:hAnsi="Times New Roman" w:cs="Times New Roman"/>
          <w:sz w:val="22"/>
          <w:szCs w:val="22"/>
        </w:rPr>
        <w:t>Prevention Science International</w:t>
      </w:r>
    </w:p>
    <w:p w14:paraId="37FBB79F" w14:textId="0EC5DFA5" w:rsidR="000E54BE" w:rsidRDefault="00175608" w:rsidP="00E34FA6">
      <w:pPr>
        <w:pStyle w:val="EndnoteText"/>
        <w:rPr>
          <w:rFonts w:ascii="Times New Roman" w:hAnsi="Times New Roman" w:cs="Times New Roman"/>
          <w:sz w:val="22"/>
          <w:szCs w:val="22"/>
        </w:rPr>
      </w:pPr>
      <w:hyperlink r:id="rId76" w:history="1">
        <w:r w:rsidRPr="00176168">
          <w:rPr>
            <w:rStyle w:val="Hyperlink"/>
            <w:rFonts w:ascii="Times New Roman" w:hAnsi="Times New Roman" w:cs="Times New Roman"/>
            <w:sz w:val="22"/>
            <w:szCs w:val="22"/>
          </w:rPr>
          <w:t>zsloboda@apsintl.org</w:t>
        </w:r>
      </w:hyperlink>
    </w:p>
    <w:p w14:paraId="769C5041" w14:textId="77777777" w:rsidR="00175608" w:rsidRDefault="00175608" w:rsidP="00E34FA6">
      <w:pPr>
        <w:pStyle w:val="EndnoteText"/>
        <w:rPr>
          <w:rFonts w:ascii="Times New Roman" w:hAnsi="Times New Roman" w:cs="Times New Roman"/>
          <w:sz w:val="22"/>
          <w:szCs w:val="22"/>
        </w:rPr>
      </w:pPr>
    </w:p>
    <w:p w14:paraId="703845B0" w14:textId="77777777" w:rsidR="006E1FB6" w:rsidRPr="00E06987" w:rsidRDefault="006E1FB6" w:rsidP="00E34FA6">
      <w:pPr>
        <w:pStyle w:val="EndnoteText"/>
        <w:rPr>
          <w:rFonts w:ascii="Times New Roman" w:hAnsi="Times New Roman" w:cs="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FB9F" w14:textId="77777777" w:rsidR="004F38E7" w:rsidRDefault="004F38E7" w:rsidP="007431F1">
      <w:r>
        <w:separator/>
      </w:r>
    </w:p>
  </w:footnote>
  <w:footnote w:type="continuationSeparator" w:id="0">
    <w:p w14:paraId="522511E0" w14:textId="77777777" w:rsidR="004F38E7" w:rsidRDefault="004F38E7" w:rsidP="00743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353C" w14:textId="3844E505" w:rsidR="005D17FB" w:rsidRDefault="005D17FB">
    <w:pPr>
      <w:pStyle w:val="Header"/>
    </w:pPr>
  </w:p>
  <w:p w14:paraId="36EFD24C" w14:textId="77777777" w:rsidR="007537C1" w:rsidRPr="007537C1" w:rsidRDefault="007537C1" w:rsidP="00753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777F5"/>
    <w:multiLevelType w:val="hybridMultilevel"/>
    <w:tmpl w:val="7FE0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364E3"/>
    <w:multiLevelType w:val="hybridMultilevel"/>
    <w:tmpl w:val="608E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9063A"/>
    <w:multiLevelType w:val="hybridMultilevel"/>
    <w:tmpl w:val="228A6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514DE"/>
    <w:multiLevelType w:val="hybridMultilevel"/>
    <w:tmpl w:val="E7648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73522F"/>
    <w:multiLevelType w:val="hybridMultilevel"/>
    <w:tmpl w:val="4158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370CF"/>
    <w:multiLevelType w:val="multilevel"/>
    <w:tmpl w:val="0A14F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BF0151"/>
    <w:multiLevelType w:val="hybridMultilevel"/>
    <w:tmpl w:val="81A0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646171">
    <w:abstractNumId w:val="0"/>
  </w:num>
  <w:num w:numId="2" w16cid:durableId="403335026">
    <w:abstractNumId w:val="3"/>
  </w:num>
  <w:num w:numId="3" w16cid:durableId="1162430101">
    <w:abstractNumId w:val="6"/>
  </w:num>
  <w:num w:numId="4" w16cid:durableId="273755172">
    <w:abstractNumId w:val="1"/>
  </w:num>
  <w:num w:numId="5" w16cid:durableId="616716011">
    <w:abstractNumId w:val="4"/>
  </w:num>
  <w:num w:numId="6" w16cid:durableId="782309582">
    <w:abstractNumId w:val="2"/>
  </w:num>
  <w:num w:numId="7" w16cid:durableId="19096819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76"/>
    <w:rsid w:val="00033106"/>
    <w:rsid w:val="00035913"/>
    <w:rsid w:val="00046EE1"/>
    <w:rsid w:val="0006104C"/>
    <w:rsid w:val="0009145B"/>
    <w:rsid w:val="00095100"/>
    <w:rsid w:val="000A2B9A"/>
    <w:rsid w:val="000C15DE"/>
    <w:rsid w:val="000E54BE"/>
    <w:rsid w:val="000F2649"/>
    <w:rsid w:val="00110117"/>
    <w:rsid w:val="00114E96"/>
    <w:rsid w:val="0014761D"/>
    <w:rsid w:val="00147B4B"/>
    <w:rsid w:val="00175608"/>
    <w:rsid w:val="00180B76"/>
    <w:rsid w:val="001A36C1"/>
    <w:rsid w:val="001A4DE7"/>
    <w:rsid w:val="001B476B"/>
    <w:rsid w:val="001C6278"/>
    <w:rsid w:val="001D168B"/>
    <w:rsid w:val="001F2C02"/>
    <w:rsid w:val="002471B1"/>
    <w:rsid w:val="002509CC"/>
    <w:rsid w:val="00254CAA"/>
    <w:rsid w:val="00266362"/>
    <w:rsid w:val="00280355"/>
    <w:rsid w:val="002838DE"/>
    <w:rsid w:val="002915EC"/>
    <w:rsid w:val="00293012"/>
    <w:rsid w:val="002B261B"/>
    <w:rsid w:val="002D4BB4"/>
    <w:rsid w:val="002F4D80"/>
    <w:rsid w:val="00304422"/>
    <w:rsid w:val="0033540C"/>
    <w:rsid w:val="00340CBD"/>
    <w:rsid w:val="003624AC"/>
    <w:rsid w:val="003A4875"/>
    <w:rsid w:val="003B55E5"/>
    <w:rsid w:val="003D1F9F"/>
    <w:rsid w:val="003E10F2"/>
    <w:rsid w:val="003E1FDE"/>
    <w:rsid w:val="003E5AE6"/>
    <w:rsid w:val="004148F5"/>
    <w:rsid w:val="00470C85"/>
    <w:rsid w:val="00471E0A"/>
    <w:rsid w:val="00494C97"/>
    <w:rsid w:val="004B2A1D"/>
    <w:rsid w:val="004B79EA"/>
    <w:rsid w:val="004C0CA1"/>
    <w:rsid w:val="004C1956"/>
    <w:rsid w:val="004E178D"/>
    <w:rsid w:val="004F0564"/>
    <w:rsid w:val="004F15D2"/>
    <w:rsid w:val="004F38E7"/>
    <w:rsid w:val="00512B56"/>
    <w:rsid w:val="00513917"/>
    <w:rsid w:val="00514C6F"/>
    <w:rsid w:val="00544AB3"/>
    <w:rsid w:val="00574771"/>
    <w:rsid w:val="00577CA6"/>
    <w:rsid w:val="005A7719"/>
    <w:rsid w:val="005D17FB"/>
    <w:rsid w:val="005F31ED"/>
    <w:rsid w:val="006023B8"/>
    <w:rsid w:val="00612813"/>
    <w:rsid w:val="006261E8"/>
    <w:rsid w:val="006430E1"/>
    <w:rsid w:val="006433E6"/>
    <w:rsid w:val="00647712"/>
    <w:rsid w:val="00657707"/>
    <w:rsid w:val="006679CB"/>
    <w:rsid w:val="00674DD1"/>
    <w:rsid w:val="00676103"/>
    <w:rsid w:val="006A1474"/>
    <w:rsid w:val="006B4E4F"/>
    <w:rsid w:val="006C043E"/>
    <w:rsid w:val="006C54AC"/>
    <w:rsid w:val="006D25EE"/>
    <w:rsid w:val="006D5C26"/>
    <w:rsid w:val="006E0C98"/>
    <w:rsid w:val="006E1FB6"/>
    <w:rsid w:val="00720FEE"/>
    <w:rsid w:val="007310F3"/>
    <w:rsid w:val="007431F1"/>
    <w:rsid w:val="007537C1"/>
    <w:rsid w:val="00771B2D"/>
    <w:rsid w:val="007928B2"/>
    <w:rsid w:val="007B6ADA"/>
    <w:rsid w:val="007C3A55"/>
    <w:rsid w:val="007D7E0A"/>
    <w:rsid w:val="0080321E"/>
    <w:rsid w:val="008317F6"/>
    <w:rsid w:val="00876540"/>
    <w:rsid w:val="00883527"/>
    <w:rsid w:val="008A3304"/>
    <w:rsid w:val="008A3976"/>
    <w:rsid w:val="008B662D"/>
    <w:rsid w:val="008C3745"/>
    <w:rsid w:val="009033EB"/>
    <w:rsid w:val="00904DFA"/>
    <w:rsid w:val="00905341"/>
    <w:rsid w:val="00914403"/>
    <w:rsid w:val="0093166B"/>
    <w:rsid w:val="00940E0B"/>
    <w:rsid w:val="00947C8C"/>
    <w:rsid w:val="009638F5"/>
    <w:rsid w:val="00963CD2"/>
    <w:rsid w:val="009809C0"/>
    <w:rsid w:val="0098648B"/>
    <w:rsid w:val="009B5846"/>
    <w:rsid w:val="009B738C"/>
    <w:rsid w:val="009E07B0"/>
    <w:rsid w:val="009E3DA6"/>
    <w:rsid w:val="009F3315"/>
    <w:rsid w:val="00A239D4"/>
    <w:rsid w:val="00A37E55"/>
    <w:rsid w:val="00A455B5"/>
    <w:rsid w:val="00A66FC1"/>
    <w:rsid w:val="00A8153E"/>
    <w:rsid w:val="00A84A43"/>
    <w:rsid w:val="00A90522"/>
    <w:rsid w:val="00AA46C8"/>
    <w:rsid w:val="00AA5F2A"/>
    <w:rsid w:val="00AA77C0"/>
    <w:rsid w:val="00AC286A"/>
    <w:rsid w:val="00AD66C1"/>
    <w:rsid w:val="00AE43C7"/>
    <w:rsid w:val="00AE4EDC"/>
    <w:rsid w:val="00AF3DF7"/>
    <w:rsid w:val="00B3114E"/>
    <w:rsid w:val="00B313C2"/>
    <w:rsid w:val="00B71CE3"/>
    <w:rsid w:val="00B82EEC"/>
    <w:rsid w:val="00B94F56"/>
    <w:rsid w:val="00BA17D3"/>
    <w:rsid w:val="00BA6CC1"/>
    <w:rsid w:val="00BC56A2"/>
    <w:rsid w:val="00BF0587"/>
    <w:rsid w:val="00C04966"/>
    <w:rsid w:val="00C07B01"/>
    <w:rsid w:val="00C2578A"/>
    <w:rsid w:val="00C30BEF"/>
    <w:rsid w:val="00C330F4"/>
    <w:rsid w:val="00C648A0"/>
    <w:rsid w:val="00CE20A0"/>
    <w:rsid w:val="00CF2931"/>
    <w:rsid w:val="00CF5201"/>
    <w:rsid w:val="00D01A40"/>
    <w:rsid w:val="00D064C2"/>
    <w:rsid w:val="00D13486"/>
    <w:rsid w:val="00D17AE9"/>
    <w:rsid w:val="00D24D5D"/>
    <w:rsid w:val="00D35734"/>
    <w:rsid w:val="00D463F2"/>
    <w:rsid w:val="00DC4F68"/>
    <w:rsid w:val="00DF3AAE"/>
    <w:rsid w:val="00E02520"/>
    <w:rsid w:val="00E06987"/>
    <w:rsid w:val="00E10094"/>
    <w:rsid w:val="00E20E6D"/>
    <w:rsid w:val="00E34FA6"/>
    <w:rsid w:val="00E5584F"/>
    <w:rsid w:val="00E617BC"/>
    <w:rsid w:val="00E67BCC"/>
    <w:rsid w:val="00E73AB0"/>
    <w:rsid w:val="00EB6961"/>
    <w:rsid w:val="00EC54E4"/>
    <w:rsid w:val="00EF06A5"/>
    <w:rsid w:val="00F04698"/>
    <w:rsid w:val="00F5088D"/>
    <w:rsid w:val="00F66DDE"/>
    <w:rsid w:val="00F81B2B"/>
    <w:rsid w:val="00F948A4"/>
    <w:rsid w:val="00FB4FEF"/>
    <w:rsid w:val="00FD7D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525"/>
  <w15:chartTrackingRefBased/>
  <w15:docId w15:val="{4A215F39-20A2-45A1-8E76-6B8D45C7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1F1"/>
    <w:pPr>
      <w:spacing w:after="0" w:line="240" w:lineRule="auto"/>
    </w:pPr>
    <w:rPr>
      <w:rFonts w:ascii="Arial" w:hAnsi="Arial" w:cs="Arial"/>
    </w:rPr>
  </w:style>
  <w:style w:type="paragraph" w:styleId="Heading1">
    <w:name w:val="heading 1"/>
    <w:basedOn w:val="Normal"/>
    <w:next w:val="Normal"/>
    <w:link w:val="Heading1Char"/>
    <w:uiPriority w:val="9"/>
    <w:qFormat/>
    <w:rsid w:val="0014761D"/>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712"/>
    <w:pPr>
      <w:tabs>
        <w:tab w:val="center" w:pos="4680"/>
        <w:tab w:val="right" w:pos="9360"/>
      </w:tabs>
    </w:pPr>
  </w:style>
  <w:style w:type="character" w:customStyle="1" w:styleId="HeaderChar">
    <w:name w:val="Header Char"/>
    <w:basedOn w:val="DefaultParagraphFont"/>
    <w:link w:val="Header"/>
    <w:uiPriority w:val="99"/>
    <w:rsid w:val="00647712"/>
  </w:style>
  <w:style w:type="paragraph" w:styleId="Footer">
    <w:name w:val="footer"/>
    <w:basedOn w:val="Normal"/>
    <w:link w:val="FooterChar"/>
    <w:uiPriority w:val="99"/>
    <w:unhideWhenUsed/>
    <w:rsid w:val="00647712"/>
    <w:pPr>
      <w:tabs>
        <w:tab w:val="center" w:pos="4680"/>
        <w:tab w:val="right" w:pos="9360"/>
      </w:tabs>
    </w:pPr>
  </w:style>
  <w:style w:type="character" w:customStyle="1" w:styleId="FooterChar">
    <w:name w:val="Footer Char"/>
    <w:basedOn w:val="DefaultParagraphFont"/>
    <w:link w:val="Footer"/>
    <w:uiPriority w:val="99"/>
    <w:rsid w:val="00647712"/>
  </w:style>
  <w:style w:type="character" w:customStyle="1" w:styleId="Heading1Char">
    <w:name w:val="Heading 1 Char"/>
    <w:basedOn w:val="DefaultParagraphFont"/>
    <w:link w:val="Heading1"/>
    <w:uiPriority w:val="9"/>
    <w:rsid w:val="0014761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928B2"/>
    <w:pPr>
      <w:ind w:left="720"/>
      <w:contextualSpacing/>
    </w:pPr>
  </w:style>
  <w:style w:type="character" w:styleId="Hyperlink">
    <w:name w:val="Hyperlink"/>
    <w:basedOn w:val="DefaultParagraphFont"/>
    <w:uiPriority w:val="99"/>
    <w:unhideWhenUsed/>
    <w:rsid w:val="007928B2"/>
    <w:rPr>
      <w:color w:val="0000FF" w:themeColor="hyperlink"/>
      <w:u w:val="single"/>
    </w:rPr>
  </w:style>
  <w:style w:type="paragraph" w:styleId="EndnoteText">
    <w:name w:val="endnote text"/>
    <w:basedOn w:val="Normal"/>
    <w:link w:val="EndnoteTextChar"/>
    <w:uiPriority w:val="99"/>
    <w:unhideWhenUsed/>
    <w:rsid w:val="007928B2"/>
    <w:rPr>
      <w:sz w:val="20"/>
      <w:szCs w:val="20"/>
    </w:rPr>
  </w:style>
  <w:style w:type="character" w:customStyle="1" w:styleId="EndnoteTextChar">
    <w:name w:val="Endnote Text Char"/>
    <w:basedOn w:val="DefaultParagraphFont"/>
    <w:link w:val="EndnoteText"/>
    <w:uiPriority w:val="99"/>
    <w:rsid w:val="007928B2"/>
    <w:rPr>
      <w:rFonts w:ascii="Arial" w:hAnsi="Arial" w:cs="Arial"/>
      <w:sz w:val="20"/>
      <w:szCs w:val="20"/>
    </w:rPr>
  </w:style>
  <w:style w:type="character" w:styleId="EndnoteReference">
    <w:name w:val="endnote reference"/>
    <w:basedOn w:val="DefaultParagraphFont"/>
    <w:uiPriority w:val="99"/>
    <w:unhideWhenUsed/>
    <w:rsid w:val="007928B2"/>
    <w:rPr>
      <w:vertAlign w:val="superscript"/>
    </w:rPr>
  </w:style>
  <w:style w:type="paragraph" w:styleId="NoSpacing">
    <w:name w:val="No Spacing"/>
    <w:uiPriority w:val="1"/>
    <w:qFormat/>
    <w:rsid w:val="007928B2"/>
    <w:pPr>
      <w:spacing w:after="0" w:line="240" w:lineRule="auto"/>
    </w:pPr>
    <w:rPr>
      <w:rFonts w:ascii="Arial" w:hAnsi="Arial" w:cs="Arial"/>
    </w:rPr>
  </w:style>
  <w:style w:type="character" w:customStyle="1" w:styleId="ref-journal">
    <w:name w:val="ref-journal"/>
    <w:basedOn w:val="DefaultParagraphFont"/>
    <w:rsid w:val="007928B2"/>
  </w:style>
  <w:style w:type="character" w:styleId="Emphasis">
    <w:name w:val="Emphasis"/>
    <w:basedOn w:val="DefaultParagraphFont"/>
    <w:uiPriority w:val="20"/>
    <w:qFormat/>
    <w:rsid w:val="0009145B"/>
    <w:rPr>
      <w:i/>
      <w:iCs/>
    </w:rPr>
  </w:style>
  <w:style w:type="character" w:styleId="UnresolvedMention">
    <w:name w:val="Unresolved Mention"/>
    <w:basedOn w:val="DefaultParagraphFont"/>
    <w:uiPriority w:val="99"/>
    <w:semiHidden/>
    <w:unhideWhenUsed/>
    <w:rsid w:val="00657707"/>
    <w:rPr>
      <w:color w:val="605E5C"/>
      <w:shd w:val="clear" w:color="auto" w:fill="E1DFDD"/>
    </w:rPr>
  </w:style>
  <w:style w:type="character" w:styleId="CommentReference">
    <w:name w:val="annotation reference"/>
    <w:basedOn w:val="DefaultParagraphFont"/>
    <w:uiPriority w:val="99"/>
    <w:semiHidden/>
    <w:unhideWhenUsed/>
    <w:rsid w:val="00254CAA"/>
    <w:rPr>
      <w:sz w:val="16"/>
      <w:szCs w:val="16"/>
    </w:rPr>
  </w:style>
  <w:style w:type="paragraph" w:styleId="CommentText">
    <w:name w:val="annotation text"/>
    <w:basedOn w:val="Normal"/>
    <w:link w:val="CommentTextChar"/>
    <w:uiPriority w:val="99"/>
    <w:semiHidden/>
    <w:unhideWhenUsed/>
    <w:rsid w:val="00254CAA"/>
    <w:rPr>
      <w:sz w:val="20"/>
      <w:szCs w:val="20"/>
    </w:rPr>
  </w:style>
  <w:style w:type="character" w:customStyle="1" w:styleId="CommentTextChar">
    <w:name w:val="Comment Text Char"/>
    <w:basedOn w:val="DefaultParagraphFont"/>
    <w:link w:val="CommentText"/>
    <w:uiPriority w:val="99"/>
    <w:semiHidden/>
    <w:rsid w:val="00254CA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54CAA"/>
    <w:rPr>
      <w:b/>
      <w:bCs/>
    </w:rPr>
  </w:style>
  <w:style w:type="character" w:customStyle="1" w:styleId="CommentSubjectChar">
    <w:name w:val="Comment Subject Char"/>
    <w:basedOn w:val="CommentTextChar"/>
    <w:link w:val="CommentSubject"/>
    <w:uiPriority w:val="99"/>
    <w:semiHidden/>
    <w:rsid w:val="00254CAA"/>
    <w:rPr>
      <w:rFonts w:ascii="Arial" w:hAnsi="Arial" w:cs="Arial"/>
      <w:b/>
      <w:bCs/>
      <w:sz w:val="20"/>
      <w:szCs w:val="20"/>
    </w:rPr>
  </w:style>
  <w:style w:type="paragraph" w:styleId="BalloonText">
    <w:name w:val="Balloon Text"/>
    <w:basedOn w:val="Normal"/>
    <w:link w:val="BalloonTextChar"/>
    <w:uiPriority w:val="99"/>
    <w:semiHidden/>
    <w:unhideWhenUsed/>
    <w:rsid w:val="00254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AA"/>
    <w:rPr>
      <w:rFonts w:ascii="Segoe UI" w:hAnsi="Segoe UI" w:cs="Segoe UI"/>
      <w:sz w:val="18"/>
      <w:szCs w:val="18"/>
    </w:rPr>
  </w:style>
  <w:style w:type="character" w:customStyle="1" w:styleId="supspan">
    <w:name w:val="supspan"/>
    <w:basedOn w:val="DefaultParagraphFont"/>
    <w:rsid w:val="00254CAA"/>
  </w:style>
  <w:style w:type="character" w:styleId="Strong">
    <w:name w:val="Strong"/>
    <w:basedOn w:val="DefaultParagraphFont"/>
    <w:uiPriority w:val="22"/>
    <w:qFormat/>
    <w:rsid w:val="00DC4F68"/>
    <w:rPr>
      <w:b/>
      <w:bCs/>
    </w:rPr>
  </w:style>
  <w:style w:type="character" w:styleId="FollowedHyperlink">
    <w:name w:val="FollowedHyperlink"/>
    <w:basedOn w:val="DefaultParagraphFont"/>
    <w:uiPriority w:val="99"/>
    <w:semiHidden/>
    <w:unhideWhenUsed/>
    <w:rsid w:val="00626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6609">
      <w:bodyDiv w:val="1"/>
      <w:marLeft w:val="0"/>
      <w:marRight w:val="0"/>
      <w:marTop w:val="0"/>
      <w:marBottom w:val="0"/>
      <w:divBdr>
        <w:top w:val="none" w:sz="0" w:space="0" w:color="auto"/>
        <w:left w:val="none" w:sz="0" w:space="0" w:color="auto"/>
        <w:bottom w:val="none" w:sz="0" w:space="0" w:color="auto"/>
        <w:right w:val="none" w:sz="0" w:space="0" w:color="auto"/>
      </w:divBdr>
    </w:div>
    <w:div w:id="425687915">
      <w:bodyDiv w:val="1"/>
      <w:marLeft w:val="0"/>
      <w:marRight w:val="0"/>
      <w:marTop w:val="0"/>
      <w:marBottom w:val="0"/>
      <w:divBdr>
        <w:top w:val="none" w:sz="0" w:space="0" w:color="auto"/>
        <w:left w:val="none" w:sz="0" w:space="0" w:color="auto"/>
        <w:bottom w:val="none" w:sz="0" w:space="0" w:color="auto"/>
        <w:right w:val="none" w:sz="0" w:space="0" w:color="auto"/>
      </w:divBdr>
    </w:div>
    <w:div w:id="457113639">
      <w:bodyDiv w:val="1"/>
      <w:marLeft w:val="0"/>
      <w:marRight w:val="0"/>
      <w:marTop w:val="0"/>
      <w:marBottom w:val="0"/>
      <w:divBdr>
        <w:top w:val="none" w:sz="0" w:space="0" w:color="auto"/>
        <w:left w:val="none" w:sz="0" w:space="0" w:color="auto"/>
        <w:bottom w:val="none" w:sz="0" w:space="0" w:color="auto"/>
        <w:right w:val="none" w:sz="0" w:space="0" w:color="auto"/>
      </w:divBdr>
    </w:div>
    <w:div w:id="1050761955">
      <w:bodyDiv w:val="1"/>
      <w:marLeft w:val="0"/>
      <w:marRight w:val="0"/>
      <w:marTop w:val="0"/>
      <w:marBottom w:val="0"/>
      <w:divBdr>
        <w:top w:val="none" w:sz="0" w:space="0" w:color="auto"/>
        <w:left w:val="none" w:sz="0" w:space="0" w:color="auto"/>
        <w:bottom w:val="none" w:sz="0" w:space="0" w:color="auto"/>
        <w:right w:val="none" w:sz="0" w:space="0" w:color="auto"/>
      </w:divBdr>
    </w:div>
    <w:div w:id="13792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6" Type="http://schemas.openxmlformats.org/officeDocument/2006/relationships/hyperlink" Target="https://rosap.ntl.bts.gov/view/dot/65623/dot_65623_DS1.pdf" TargetMode="External"/><Relationship Id="rId21" Type="http://schemas.openxmlformats.org/officeDocument/2006/relationships/hyperlink" Target="https://doi.org/10.3109/00952990.2016.114711" TargetMode="External"/><Relationship Id="rId42" Type="http://schemas.openxmlformats.org/officeDocument/2006/relationships/hyperlink" Target="https://doi.org/10.1080/10826084.2021.2012693" TargetMode="External"/><Relationship Id="rId47" Type="http://schemas.openxmlformats.org/officeDocument/2006/relationships/hyperlink" Target="https://doi.org/10.1001/jamahealthforum.2022.4069" TargetMode="External"/><Relationship Id="rId63" Type="http://schemas.openxmlformats.org/officeDocument/2006/relationships/hyperlink" Target="https://tobacco-img.stanford.edu/wp-content/uploads/2021/07/21231836/JUUL_Marketing_Stanford.pdf" TargetMode="External"/><Relationship Id="rId68" Type="http://schemas.openxmlformats.org/officeDocument/2006/relationships/hyperlink" Target="https://doi.org/10.1007/s10935-016-0432-9" TargetMode="External"/><Relationship Id="rId2" Type="http://schemas.openxmlformats.org/officeDocument/2006/relationships/hyperlink" Target="https://doi.org/10.17226/24625" TargetMode="External"/><Relationship Id="rId16" Type="http://schemas.openxmlformats.org/officeDocument/2006/relationships/hyperlink" Target="https://doi.org/10.1016/S2215-0366(22)00161-4" TargetMode="External"/><Relationship Id="rId29" Type="http://schemas.openxmlformats.org/officeDocument/2006/relationships/hyperlink" Target="https://doi.org/10.1542/peds.2014-4147" TargetMode="External"/><Relationship Id="rId11" Type="http://schemas.openxmlformats.org/officeDocument/2006/relationships/hyperlink" Target="https://www.mjfactcheck.org/potency/" TargetMode="External"/><Relationship Id="rId24" Type="http://schemas.openxmlformats.org/officeDocument/2006/relationships/hyperlink" Target="https://doi.org/10.1016/j.jpeds.2017.07.005" TargetMode="External"/><Relationship Id="rId32" Type="http://schemas.openxmlformats.org/officeDocument/2006/relationships/hyperlink" Target="https://doi.org/10.1016/j.chc.2022.07.001" TargetMode="External"/><Relationship Id="rId37" Type="http://schemas.openxmlformats.org/officeDocument/2006/relationships/hyperlink" Target="https://doi.org/10.1097/ADM.0000000000000831" TargetMode="External"/><Relationship Id="rId40" Type="http://schemas.openxmlformats.org/officeDocument/2006/relationships/hyperlink" Target="https://doi.org/10.1016/j.jadohealth.2022.10.010" TargetMode="External"/><Relationship Id="rId45" Type="http://schemas.openxmlformats.org/officeDocument/2006/relationships/hyperlink" Target="https://doi.org/10.1016/j.jadohealth.2020.03.039" TargetMode="External"/><Relationship Id="rId53" Type="http://schemas.openxmlformats.org/officeDocument/2006/relationships/hyperlink" Target="https://doi.org/10.1177/02698811221108956" TargetMode="External"/><Relationship Id="rId58" Type="http://schemas.openxmlformats.org/officeDocument/2006/relationships/hyperlink" Target="https://doi.org/10.1542/peds.2022-057761" TargetMode="External"/><Relationship Id="rId66" Type="http://schemas.openxmlformats.org/officeDocument/2006/relationships/hyperlink" Target="https://doi.org/10.4081/jphr.2018.1269" TargetMode="External"/><Relationship Id="rId74" Type="http://schemas.openxmlformats.org/officeDocument/2006/relationships/hyperlink" Target="http://www.npscoalition.org/" TargetMode="External"/><Relationship Id="rId5" Type="http://schemas.openxmlformats.org/officeDocument/2006/relationships/hyperlink" Target="https://doi.org/10.1001/jamapsychiatry.2021.1258" TargetMode="External"/><Relationship Id="rId61" Type="http://schemas.openxmlformats.org/officeDocument/2006/relationships/hyperlink" Target="https://doi.org/10.1177/02698811221108956" TargetMode="External"/><Relationship Id="rId19" Type="http://schemas.openxmlformats.org/officeDocument/2006/relationships/hyperlink" Target="https://doi.org/10.1080/15563650.2022.2120818" TargetMode="External"/><Relationship Id="rId14" Type="http://schemas.openxmlformats.org/officeDocument/2006/relationships/hyperlink" Target="https://doi.org/10.1001/jamapsychiatry.2020.1035" TargetMode="External"/><Relationship Id="rId22" Type="http://schemas.openxmlformats.org/officeDocument/2006/relationships/hyperlink" Target="https://doi.org/10.1177/02698811221108956" TargetMode="External"/><Relationship Id="rId27" Type="http://schemas.openxmlformats.org/officeDocument/2006/relationships/hyperlink" Target="https://nida.nih.gov/news-events/news-releases/2022/12/most-reported-substance-use-among-adolescents-held-steady-in-2022" TargetMode="External"/><Relationship Id="rId30" Type="http://schemas.openxmlformats.org/officeDocument/2006/relationships/hyperlink" Target="https://doi.org/10.2105/AJPH.2022.307102" TargetMode="External"/><Relationship Id="rId35" Type="http://schemas.openxmlformats.org/officeDocument/2006/relationships/hyperlink" Target="https://doi.org/10.1016/j.amepre.2020.04.008" TargetMode="External"/><Relationship Id="rId43" Type="http://schemas.openxmlformats.org/officeDocument/2006/relationships/hyperlink" Target="https://doi.org/10.1016/j.addbeh.2022.107552" TargetMode="External"/><Relationship Id="rId48" Type="http://schemas.openxmlformats.org/officeDocument/2006/relationships/hyperlink" Target="https://doi.org/10.1016/j.addbeh.2022.107552" TargetMode="External"/><Relationship Id="rId56" Type="http://schemas.openxmlformats.org/officeDocument/2006/relationships/hyperlink" Target="https://doi.org/10.1093/aje/kwab184" TargetMode="External"/><Relationship Id="rId64" Type="http://schemas.openxmlformats.org/officeDocument/2006/relationships/hyperlink" Target="https://doi.org/10.1136/tobaccocontrol-2013-051239" TargetMode="External"/><Relationship Id="rId69" Type="http://schemas.openxmlformats.org/officeDocument/2006/relationships/hyperlink" Target="https://doi.org/10.1016/j.drugalcdep.2022.109409" TargetMode="External"/><Relationship Id="rId8" Type="http://schemas.openxmlformats.org/officeDocument/2006/relationships/hyperlink" Target="https://doi.org/10.1016/j.jadohealth.2022.04.002" TargetMode="External"/><Relationship Id="rId51" Type="http://schemas.openxmlformats.org/officeDocument/2006/relationships/hyperlink" Target="https://doi.org/10.1016/j.ypmed.2021.106548" TargetMode="External"/><Relationship Id="rId72" Type="http://schemas.openxmlformats.org/officeDocument/2006/relationships/hyperlink" Target="https://doi.org/10.1001/jamanetworkopen.2022.28088" TargetMode="External"/><Relationship Id="rId3" Type="http://schemas.openxmlformats.org/officeDocument/2006/relationships/hyperlink" Target="https://doi.org/10.1177/02698811221108956" TargetMode="External"/><Relationship Id="rId12" Type="http://schemas.openxmlformats.org/officeDocument/2006/relationships/hyperlink" Target="https://doi.org/10.1016/S2215-0366(19)30048-3" TargetMode="External"/><Relationship Id="rId17" Type="http://schemas.openxmlformats.org/officeDocument/2006/relationships/hyperlink" Target="https://doi.org/10.1016/j.jpeds.2022.07.034" TargetMode="External"/><Relationship Id="rId25" Type="http://schemas.openxmlformats.org/officeDocument/2006/relationships/hyperlink" Target="https://doi.org/10.1542/peds.2022-057761" TargetMode="External"/><Relationship Id="rId33" Type="http://schemas.openxmlformats.org/officeDocument/2006/relationships/hyperlink" Target="https://doi.org/10.1542/peds.2017-0982" TargetMode="External"/><Relationship Id="rId38" Type="http://schemas.openxmlformats.org/officeDocument/2006/relationships/hyperlink" Target="https://doi.org/10.1111/add.15895" TargetMode="External"/><Relationship Id="rId46" Type="http://schemas.openxmlformats.org/officeDocument/2006/relationships/hyperlink" Target="https://doi.org/10.1016/j.puhip.2021.100195" TargetMode="External"/><Relationship Id="rId59" Type="http://schemas.openxmlformats.org/officeDocument/2006/relationships/hyperlink" Target="https://doi.org/10.1016/j.ypmed.2022.106956" TargetMode="External"/><Relationship Id="rId67" Type="http://schemas.openxmlformats.org/officeDocument/2006/relationships/hyperlink" Target="https://doi.org/10.15288/jsads.2020.s19.97" TargetMode="External"/><Relationship Id="rId20" Type="http://schemas.openxmlformats.org/officeDocument/2006/relationships/hyperlink" Target="https://www.nih.gov/news-events/news-releases/marijuana-use-disorder-common-often-untreated" TargetMode="External"/><Relationship Id="rId41" Type="http://schemas.openxmlformats.org/officeDocument/2006/relationships/hyperlink" Target="https://doi.org/10.15288/jsad.2021.82.103" TargetMode="External"/><Relationship Id="rId54" Type="http://schemas.openxmlformats.org/officeDocument/2006/relationships/hyperlink" Target="https://doi.org/10.1016/j.jadohealth.2021.07.028" TargetMode="External"/><Relationship Id="rId62" Type="http://schemas.openxmlformats.org/officeDocument/2006/relationships/hyperlink" Target="https://doi.org/10.1136/tc.7.2.129" TargetMode="External"/><Relationship Id="rId70" Type="http://schemas.openxmlformats.org/officeDocument/2006/relationships/hyperlink" Target="https://doi.org/10.1056/NEJMp1416014" TargetMode="External"/><Relationship Id="rId75" Type="http://schemas.openxmlformats.org/officeDocument/2006/relationships/hyperlink" Target="mailto:dfishbein@unc.edu" TargetMode="External"/><Relationship Id="rId1" Type="http://schemas.openxmlformats.org/officeDocument/2006/relationships/hyperlink" Target="https://doi.org/10.1542/peds.2019-2056D" TargetMode="External"/><Relationship Id="rId6" Type="http://schemas.openxmlformats.org/officeDocument/2006/relationships/hyperlink" Target="https://doi.org/10.1056/NEJMra1402309" TargetMode="External"/><Relationship Id="rId15" Type="http://schemas.openxmlformats.org/officeDocument/2006/relationships/hyperlink" Target="https://doi.org/10.1038/s41386-021-00977-9" TargetMode="External"/><Relationship Id="rId23" Type="http://schemas.openxmlformats.org/officeDocument/2006/relationships/hyperlink" Target="https://www.samhsa.gov/data/sites/default/files/reports/rpt38665/2020_TEDS%20Annual%20Report-508%20compliant_1182023_FINAL.pdf" TargetMode="External"/><Relationship Id="rId28" Type="http://schemas.openxmlformats.org/officeDocument/2006/relationships/hyperlink" Target="https://news.umich.edu/marijuana-hallucinogen-use-at-all-time-high-among-young-adults/" TargetMode="External"/><Relationship Id="rId36" Type="http://schemas.openxmlformats.org/officeDocument/2006/relationships/hyperlink" Target="https://doi.org/10.1016/j.drugalcdep.2017.02.017" TargetMode="External"/><Relationship Id="rId49" Type="http://schemas.openxmlformats.org/officeDocument/2006/relationships/hyperlink" Target="https://doi.org/10.1016/j.ssmph.2017.08.001" TargetMode="External"/><Relationship Id="rId57" Type="http://schemas.openxmlformats.org/officeDocument/2006/relationships/hyperlink" Target="https://doi.org/10.1177/13674935221099158" TargetMode="External"/><Relationship Id="rId10" Type="http://schemas.openxmlformats.org/officeDocument/2006/relationships/hyperlink" Target="https://nida.nih.gov/research-topics/marijuana/cannabis-marijuana-potency" TargetMode="External"/><Relationship Id="rId31" Type="http://schemas.openxmlformats.org/officeDocument/2006/relationships/hyperlink" Target="https://doi.org/10.1080/10826084.2020.1858104" TargetMode="External"/><Relationship Id="rId44" Type="http://schemas.openxmlformats.org/officeDocument/2006/relationships/hyperlink" Target="https://doi.org/10.1111/add.14939" TargetMode="External"/><Relationship Id="rId52" Type="http://schemas.openxmlformats.org/officeDocument/2006/relationships/hyperlink" Target="https://doi.org/10.1007/s00787-022-01981-0" TargetMode="External"/><Relationship Id="rId60" Type="http://schemas.openxmlformats.org/officeDocument/2006/relationships/hyperlink" Target="https://doi.org/10.1001/jamapsychiatry.2019.3254" TargetMode="External"/><Relationship Id="rId65" Type="http://schemas.openxmlformats.org/officeDocument/2006/relationships/hyperlink" Target="https://doi.org/10.1016/j.addbeh.2022.107312" TargetMode="External"/><Relationship Id="rId73" Type="http://schemas.openxmlformats.org/officeDocument/2006/relationships/hyperlink" Target="mailto:lrichter@toendaddiction.org" TargetMode="External"/><Relationship Id="rId4" Type="http://schemas.openxmlformats.org/officeDocument/2006/relationships/hyperlink" Target="https://doi.org/10.1001/jamapsychiatry.2015.3229" TargetMode="External"/><Relationship Id="rId9" Type="http://schemas.openxmlformats.org/officeDocument/2006/relationships/hyperlink" Target="https://doi.org/10.1016/j.bpsc.2020.12.016" TargetMode="External"/><Relationship Id="rId13" Type="http://schemas.openxmlformats.org/officeDocument/2006/relationships/hyperlink" Target="https://doi.org/10.1007/s40501-020-00202-2" TargetMode="External"/><Relationship Id="rId18" Type="http://schemas.openxmlformats.org/officeDocument/2006/relationships/hyperlink" Target="https://doi.org/10.1016/S2352-4642(18)30342-0" TargetMode="External"/><Relationship Id="rId39" Type="http://schemas.openxmlformats.org/officeDocument/2006/relationships/hyperlink" Target="https://doi.org/10.1016/j.addbeh.2022.107552" TargetMode="External"/><Relationship Id="rId34" Type="http://schemas.openxmlformats.org/officeDocument/2006/relationships/hyperlink" Target="https://www.samhsa.gov/data/report/2017-2018-nsduh-state-prevalence-estimates" TargetMode="External"/><Relationship Id="rId50" Type="http://schemas.openxmlformats.org/officeDocument/2006/relationships/hyperlink" Target="https://doi.org/10.1136/tsaco-2021-000736" TargetMode="External"/><Relationship Id="rId55" Type="http://schemas.openxmlformats.org/officeDocument/2006/relationships/hyperlink" Target="https://doi.org/10.1001/jamanetworkopen.2021.1955" TargetMode="External"/><Relationship Id="rId76" Type="http://schemas.openxmlformats.org/officeDocument/2006/relationships/hyperlink" Target="mailto:zsloboda@apsintl.org" TargetMode="External"/><Relationship Id="rId7" Type="http://schemas.openxmlformats.org/officeDocument/2006/relationships/hyperlink" Target="https://doi.org/10.1542/peds.2014-4147" TargetMode="External"/><Relationship Id="rId71" Type="http://schemas.openxmlformats.org/officeDocument/2006/relationships/hyperlink" Target="https://doi.org/10.15288/jsad.2022.8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BAC9-57D1-4A0A-BBBB-F75A5C30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Oster</dc:creator>
  <cp:keywords/>
  <dc:description/>
  <cp:lastModifiedBy>Denni</cp:lastModifiedBy>
  <cp:revision>6</cp:revision>
  <dcterms:created xsi:type="dcterms:W3CDTF">2023-02-12T19:31:00Z</dcterms:created>
  <dcterms:modified xsi:type="dcterms:W3CDTF">2023-02-12T20:10:00Z</dcterms:modified>
</cp:coreProperties>
</file>